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0565E" w14:textId="76BE2E27" w:rsidR="00B45F88" w:rsidRDefault="008A4CE4" w:rsidP="008A4CE4">
      <w:pPr>
        <w:spacing w:after="0"/>
        <w:ind w:left="120" w:hanging="1254"/>
      </w:pPr>
      <w:bookmarkStart w:id="0" w:name="block-8952380"/>
      <w:r>
        <w:rPr>
          <w:noProof/>
        </w:rPr>
        <w:drawing>
          <wp:inline distT="0" distB="0" distL="0" distR="0" wp14:anchorId="78FD84ED" wp14:editId="70A61A95">
            <wp:extent cx="6949440" cy="962670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1828" cy="963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E2872" w14:textId="77777777" w:rsidR="00B45F88" w:rsidRDefault="00B45F88">
      <w:pPr>
        <w:sectPr w:rsidR="00B45F88">
          <w:pgSz w:w="11906" w:h="16383"/>
          <w:pgMar w:top="1134" w:right="850" w:bottom="1134" w:left="1701" w:header="720" w:footer="720" w:gutter="0"/>
          <w:cols w:space="720"/>
        </w:sectPr>
      </w:pPr>
    </w:p>
    <w:p w14:paraId="39527528" w14:textId="77777777" w:rsidR="00B45F88" w:rsidRPr="008A4CE4" w:rsidRDefault="00351926">
      <w:pPr>
        <w:spacing w:after="0" w:line="264" w:lineRule="auto"/>
        <w:ind w:left="120"/>
        <w:jc w:val="both"/>
        <w:rPr>
          <w:lang w:val="ru-RU"/>
        </w:rPr>
      </w:pPr>
      <w:bookmarkStart w:id="1" w:name="block-8952381"/>
      <w:bookmarkEnd w:id="0"/>
      <w:r w:rsidRPr="008A4CE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2B654DE8" w14:textId="77777777" w:rsidR="00B45F88" w:rsidRPr="008A4CE4" w:rsidRDefault="00B45F88">
      <w:pPr>
        <w:spacing w:after="0" w:line="264" w:lineRule="auto"/>
        <w:ind w:left="120"/>
        <w:jc w:val="both"/>
        <w:rPr>
          <w:lang w:val="ru-RU"/>
        </w:rPr>
      </w:pPr>
    </w:p>
    <w:p w14:paraId="686A96F8" w14:textId="77777777" w:rsidR="00B45F88" w:rsidRPr="008A4CE4" w:rsidRDefault="00351926">
      <w:pPr>
        <w:spacing w:after="0" w:line="264" w:lineRule="auto"/>
        <w:ind w:firstLine="600"/>
        <w:jc w:val="both"/>
        <w:rPr>
          <w:lang w:val="ru-RU"/>
        </w:rPr>
      </w:pPr>
      <w:r w:rsidRPr="008A4CE4">
        <w:rPr>
          <w:rFonts w:ascii="Times New Roman" w:hAnsi="Times New Roman"/>
          <w:color w:val="000000"/>
          <w:sz w:val="28"/>
          <w:lang w:val="ru-RU"/>
        </w:rPr>
        <w:t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</w:t>
      </w:r>
      <w:r w:rsidRPr="008A4CE4">
        <w:rPr>
          <w:rFonts w:ascii="Times New Roman" w:hAnsi="Times New Roman"/>
          <w:color w:val="000000"/>
          <w:sz w:val="28"/>
          <w:lang w:val="ru-RU"/>
        </w:rPr>
        <w:t>ожение, опирается на логическую, доказательную линию. Ценность изучения геометрии на уровне основного общего образования заключается в том, что обучающийся учится проводить доказательные рассуждения, строить логические умозаключения, доказывать истинные ут</w:t>
      </w:r>
      <w:r w:rsidRPr="008A4CE4">
        <w:rPr>
          <w:rFonts w:ascii="Times New Roman" w:hAnsi="Times New Roman"/>
          <w:color w:val="000000"/>
          <w:sz w:val="28"/>
          <w:lang w:val="ru-RU"/>
        </w:rPr>
        <w:t xml:space="preserve">верждения и строить контрпримеры к ложным, проводить рассуждения «от противного», отличать свойства от признаков, формулировать обратные утверждения. </w:t>
      </w:r>
    </w:p>
    <w:p w14:paraId="5C2E9231" w14:textId="77777777" w:rsidR="00B45F88" w:rsidRDefault="00351926">
      <w:pPr>
        <w:spacing w:after="0" w:line="264" w:lineRule="auto"/>
        <w:ind w:firstLine="600"/>
        <w:jc w:val="both"/>
      </w:pPr>
      <w:r w:rsidRPr="008A4CE4">
        <w:rPr>
          <w:rFonts w:ascii="Times New Roman" w:hAnsi="Times New Roman"/>
          <w:color w:val="000000"/>
          <w:sz w:val="28"/>
          <w:lang w:val="ru-RU"/>
        </w:rPr>
        <w:t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Обучающийся должен научиться определить геометрическую фигуру, описать словами данный чертёж</w:t>
      </w:r>
      <w:r w:rsidRPr="008A4CE4">
        <w:rPr>
          <w:rFonts w:ascii="Times New Roman" w:hAnsi="Times New Roman"/>
          <w:color w:val="000000"/>
          <w:sz w:val="28"/>
          <w:lang w:val="ru-RU"/>
        </w:rPr>
        <w:t xml:space="preserve"> или рисунок, найти площадь земельного участка, рассчитать необходимую длину оптоволоконного кабеля или требуемые размеры гаража для автомобиля. </w:t>
      </w:r>
      <w:r>
        <w:rPr>
          <w:rFonts w:ascii="Times New Roman" w:hAnsi="Times New Roman"/>
          <w:color w:val="000000"/>
          <w:sz w:val="28"/>
        </w:rPr>
        <w:t>Этому соответствует вторая, вычислительная линия в изучении геометрии. При решении задач практического характер</w:t>
      </w:r>
      <w:r>
        <w:rPr>
          <w:rFonts w:ascii="Times New Roman" w:hAnsi="Times New Roman"/>
          <w:color w:val="000000"/>
          <w:sz w:val="28"/>
        </w:rPr>
        <w:t xml:space="preserve">а обучающийся учится строить математические модели реальных жизненных ситуаций, проводить вычисления и оценивать адекватность полученного результата. </w:t>
      </w:r>
    </w:p>
    <w:p w14:paraId="01AB4370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Крайне важно подчёркивать связи геометрии с другими учебными предметами, мотивировать использовать опреде</w:t>
      </w:r>
      <w:r>
        <w:rPr>
          <w:rFonts w:ascii="Times New Roman" w:hAnsi="Times New Roman"/>
          <w:color w:val="000000"/>
          <w:sz w:val="28"/>
        </w:rPr>
        <w:t>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и «Теорема Пифагора».</w:t>
      </w:r>
    </w:p>
    <w:p w14:paraId="2246C6CD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Учебный курс «Геометрия» включ</w:t>
      </w:r>
      <w:r>
        <w:rPr>
          <w:rFonts w:ascii="Times New Roman" w:hAnsi="Times New Roman"/>
          <w:color w:val="000000"/>
          <w:sz w:val="28"/>
        </w:rPr>
        <w:t>ает следующие основные разделы содержания: 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подобия».</w:t>
      </w:r>
    </w:p>
    <w:p w14:paraId="10457946" w14:textId="77777777" w:rsidR="00B45F88" w:rsidRDefault="00351926">
      <w:pPr>
        <w:spacing w:after="0" w:line="264" w:lineRule="auto"/>
        <w:ind w:firstLine="600"/>
        <w:jc w:val="both"/>
      </w:pPr>
      <w:bookmarkStart w:id="2" w:name="6c37334c-5fa9-457a-ad76-d36f127aa8c8"/>
      <w:r>
        <w:rPr>
          <w:rFonts w:ascii="Times New Roman" w:hAnsi="Times New Roman"/>
          <w:color w:val="000000"/>
          <w:sz w:val="28"/>
        </w:rPr>
        <w:t>На изучение учебного курса «Геометрия» отв</w:t>
      </w:r>
      <w:r>
        <w:rPr>
          <w:rFonts w:ascii="Times New Roman" w:hAnsi="Times New Roman"/>
          <w:color w:val="000000"/>
          <w:sz w:val="28"/>
        </w:rPr>
        <w:t>одится 204 часа: в 7 классе – 68 часов (2 часа в неделю), в 8 классе – 68 часов (2 часа в неделю), в 9 классе – 68 часов (2 часа в неделю).</w:t>
      </w:r>
      <w:bookmarkEnd w:id="2"/>
    </w:p>
    <w:p w14:paraId="544A31E5" w14:textId="77777777" w:rsidR="00B45F88" w:rsidRDefault="00B45F88">
      <w:pPr>
        <w:sectPr w:rsidR="00B45F88">
          <w:pgSz w:w="11906" w:h="16383"/>
          <w:pgMar w:top="1134" w:right="850" w:bottom="1134" w:left="1701" w:header="720" w:footer="720" w:gutter="0"/>
          <w:cols w:space="720"/>
        </w:sectPr>
      </w:pPr>
    </w:p>
    <w:p w14:paraId="3D68F243" w14:textId="77777777" w:rsidR="00B45F88" w:rsidRDefault="00351926">
      <w:pPr>
        <w:spacing w:after="0" w:line="264" w:lineRule="auto"/>
        <w:ind w:left="120"/>
        <w:jc w:val="both"/>
      </w:pPr>
      <w:bookmarkStart w:id="3" w:name="block-8952378"/>
      <w:bookmarkEnd w:id="1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14:paraId="7E22C688" w14:textId="77777777" w:rsidR="00B45F88" w:rsidRDefault="00B45F88">
      <w:pPr>
        <w:spacing w:after="0" w:line="264" w:lineRule="auto"/>
        <w:ind w:left="120"/>
        <w:jc w:val="both"/>
      </w:pPr>
    </w:p>
    <w:p w14:paraId="17275994" w14:textId="77777777" w:rsidR="00B45F88" w:rsidRDefault="003519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5BA43424" w14:textId="77777777" w:rsidR="00B45F88" w:rsidRDefault="00B45F88">
      <w:pPr>
        <w:spacing w:after="0" w:line="264" w:lineRule="auto"/>
        <w:ind w:left="120"/>
        <w:jc w:val="both"/>
      </w:pPr>
    </w:p>
    <w:p w14:paraId="45713DD1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Начальные понятия геометрии. Точка, прямая, отрезок, луч. Угол. Виды углов. Верт</w:t>
      </w:r>
      <w:r>
        <w:rPr>
          <w:rFonts w:ascii="Times New Roman" w:hAnsi="Times New Roman"/>
          <w:color w:val="000000"/>
          <w:sz w:val="28"/>
        </w:rPr>
        <w:t>икальные и смежные углы. Биссектриса угла. Ломаная, многоугольник. Параллельность и перпендикулярность прямых.</w:t>
      </w:r>
    </w:p>
    <w:p w14:paraId="245D549E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Симметричные фигуры. Основные свойства осевой симметрии. Примеры симметрии в окружающем мире.</w:t>
      </w:r>
    </w:p>
    <w:p w14:paraId="2B83F523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Основные построения с помощью циркуля и линейки. Тр</w:t>
      </w:r>
      <w:r>
        <w:rPr>
          <w:rFonts w:ascii="Times New Roman" w:hAnsi="Times New Roman"/>
          <w:color w:val="000000"/>
          <w:sz w:val="28"/>
        </w:rPr>
        <w:t>еугольник. Высота, медиана, биссектриса, их свойства.</w:t>
      </w:r>
    </w:p>
    <w:p w14:paraId="005FFAFD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Равнобедренный и равносторонний треугольники. Неравенство треугольника.</w:t>
      </w:r>
    </w:p>
    <w:p w14:paraId="7D2C6305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Свойства и признаки равнобедренного треугольника. Признаки равенства треугольников.</w:t>
      </w:r>
    </w:p>
    <w:p w14:paraId="2ADFAFFB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Свойства и признаки параллельных </w:t>
      </w:r>
      <w:r>
        <w:rPr>
          <w:rFonts w:ascii="Times New Roman" w:hAnsi="Times New Roman"/>
          <w:color w:val="000000"/>
          <w:sz w:val="28"/>
        </w:rPr>
        <w:t>прямых. Сумма углов треугольника. Внешние углы треугольника.</w:t>
      </w:r>
    </w:p>
    <w:p w14:paraId="626EE71B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треугольник с углом в 30°.</w:t>
      </w:r>
    </w:p>
    <w:p w14:paraId="53A4D61E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Неравен</w:t>
      </w:r>
      <w:r>
        <w:rPr>
          <w:rFonts w:ascii="Times New Roman" w:hAnsi="Times New Roman"/>
          <w:color w:val="000000"/>
          <w:sz w:val="28"/>
        </w:rPr>
        <w:t>ства в геометрии: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14:paraId="75B71888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Геометрическое место точек. Биссектриса угла и серединный перпендикуляр к отрезку как геометрические </w:t>
      </w:r>
      <w:r>
        <w:rPr>
          <w:rFonts w:ascii="Times New Roman" w:hAnsi="Times New Roman"/>
          <w:color w:val="000000"/>
          <w:sz w:val="28"/>
        </w:rPr>
        <w:t>места точек.</w:t>
      </w:r>
    </w:p>
    <w:p w14:paraId="0C351F3B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треугольника.</w:t>
      </w:r>
    </w:p>
    <w:p w14:paraId="6CFBDDCB" w14:textId="77777777" w:rsidR="00B45F88" w:rsidRDefault="003519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157899E7" w14:textId="77777777" w:rsidR="00B45F88" w:rsidRDefault="00B45F88">
      <w:pPr>
        <w:spacing w:after="0" w:line="264" w:lineRule="auto"/>
        <w:ind w:left="120"/>
        <w:jc w:val="both"/>
      </w:pPr>
    </w:p>
    <w:p w14:paraId="4EB4EEC9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Четырёхугольники. Параллелогр</w:t>
      </w:r>
      <w:r>
        <w:rPr>
          <w:rFonts w:ascii="Times New Roman" w:hAnsi="Times New Roman"/>
          <w:color w:val="000000"/>
          <w:sz w:val="28"/>
        </w:rPr>
        <w:t>амм, его признаки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14:paraId="0E3973E2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Метод удвоения медианы. Центральная симметрия. Теорема Фале</w:t>
      </w:r>
      <w:r>
        <w:rPr>
          <w:rFonts w:ascii="Times New Roman" w:hAnsi="Times New Roman"/>
          <w:color w:val="000000"/>
          <w:sz w:val="28"/>
        </w:rPr>
        <w:t>са и теорема о пропорциональных отрезках.</w:t>
      </w:r>
    </w:p>
    <w:p w14:paraId="4D1F56EE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Средние линии треугольника и трапеции. Центр масс треугольника.</w:t>
      </w:r>
    </w:p>
    <w:p w14:paraId="4656BA48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Подобие треугольников, коэффициент подобия. Признаки подобия треугольников. Применение подобия при решении практических задач.</w:t>
      </w:r>
    </w:p>
    <w:p w14:paraId="0835437C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Свойства площадей геоме</w:t>
      </w:r>
      <w:r>
        <w:rPr>
          <w:rFonts w:ascii="Times New Roman" w:hAnsi="Times New Roman"/>
          <w:color w:val="000000"/>
          <w:sz w:val="28"/>
        </w:rPr>
        <w:t>трических фигур. Формулы для площади треугольника, параллелограмма, ромба и трапеции. Отношение площадей подобных фигур.</w:t>
      </w:r>
    </w:p>
    <w:p w14:paraId="7E6AB207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Вычисление площадей треугольников и многоугольников на клетчатой бумаге.</w:t>
      </w:r>
    </w:p>
    <w:p w14:paraId="5E3CA968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Теорема Пифагора. Применение теоремы Пифагора при </w:t>
      </w:r>
      <w:r>
        <w:rPr>
          <w:rFonts w:ascii="Times New Roman" w:hAnsi="Times New Roman"/>
          <w:color w:val="000000"/>
          <w:sz w:val="28"/>
        </w:rPr>
        <w:t>решении практических задач.</w:t>
      </w:r>
    </w:p>
    <w:p w14:paraId="583BE627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14:paraId="0CF94B2D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Вписанные и центральные углы, угол между касательной и хордой. Углы между </w:t>
      </w:r>
      <w:r>
        <w:rPr>
          <w:rFonts w:ascii="Times New Roman" w:hAnsi="Times New Roman"/>
          <w:color w:val="000000"/>
          <w:sz w:val="28"/>
        </w:rPr>
        <w:t>хордами и секущими. Вписанные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14:paraId="52C5AB21" w14:textId="77777777" w:rsidR="00B45F88" w:rsidRDefault="003519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0442EA28" w14:textId="77777777" w:rsidR="00B45F88" w:rsidRDefault="00B45F88">
      <w:pPr>
        <w:spacing w:after="0" w:line="264" w:lineRule="auto"/>
        <w:ind w:left="120"/>
        <w:jc w:val="both"/>
      </w:pPr>
    </w:p>
    <w:p w14:paraId="161DB9DB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Синус, косинус, тангенс углов от 0 до 180°. Основное тригонометрическое тождество. Форму</w:t>
      </w:r>
      <w:r>
        <w:rPr>
          <w:rFonts w:ascii="Times New Roman" w:hAnsi="Times New Roman"/>
          <w:color w:val="000000"/>
          <w:sz w:val="28"/>
        </w:rPr>
        <w:t>лы приведения.</w:t>
      </w:r>
    </w:p>
    <w:p w14:paraId="0D6FB850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14:paraId="11FE9FEB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Преобразование подобия. Подобие соответственных элементов.</w:t>
      </w:r>
    </w:p>
    <w:p w14:paraId="7049BF74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Теорема о произведении отрезков хорд, тео</w:t>
      </w:r>
      <w:r>
        <w:rPr>
          <w:rFonts w:ascii="Times New Roman" w:hAnsi="Times New Roman"/>
          <w:color w:val="000000"/>
          <w:sz w:val="28"/>
        </w:rPr>
        <w:t>ремы о произведении отрезков секущих, теорема о квадрате касательной.</w:t>
      </w:r>
    </w:p>
    <w:p w14:paraId="5842B11C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Вектор, длина (модуль) вектора, сонаправленные векторы, противоположно направленные векторы, коллинеарность векторов, равенство векторов, операции над векторами. Разложение вектора по дв</w:t>
      </w:r>
      <w:r>
        <w:rPr>
          <w:rFonts w:ascii="Times New Roman" w:hAnsi="Times New Roman"/>
          <w:color w:val="000000"/>
          <w:sz w:val="28"/>
        </w:rPr>
        <w:t>ум неколлинеарным векторам. Координаты вектора. Скалярное произведение векторов, применение для нахождения длин и углов.</w:t>
      </w:r>
    </w:p>
    <w:p w14:paraId="119175A3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Декартовы координаты на плоскости. Уравнения прямой и окружности в координатах, пересечение окружностей и прямых. Метод координат и его</w:t>
      </w:r>
      <w:r>
        <w:rPr>
          <w:rFonts w:ascii="Times New Roman" w:hAnsi="Times New Roman"/>
          <w:color w:val="000000"/>
          <w:sz w:val="28"/>
        </w:rPr>
        <w:t xml:space="preserve"> применение.</w:t>
      </w:r>
    </w:p>
    <w:p w14:paraId="145AA85D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Правильные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14:paraId="74F9A976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Движения плоскости и внутренние симметрии фигур (элементарные представления). Параллельный перенос</w:t>
      </w:r>
      <w:r>
        <w:rPr>
          <w:rFonts w:ascii="Times New Roman" w:hAnsi="Times New Roman"/>
          <w:color w:val="000000"/>
          <w:sz w:val="28"/>
        </w:rPr>
        <w:t>. Поворот.</w:t>
      </w:r>
    </w:p>
    <w:p w14:paraId="28E6FE1E" w14:textId="77777777" w:rsidR="00B45F88" w:rsidRDefault="00B45F88">
      <w:pPr>
        <w:sectPr w:rsidR="00B45F88">
          <w:pgSz w:w="11906" w:h="16383"/>
          <w:pgMar w:top="1134" w:right="850" w:bottom="1134" w:left="1701" w:header="720" w:footer="720" w:gutter="0"/>
          <w:cols w:space="720"/>
        </w:sectPr>
      </w:pPr>
    </w:p>
    <w:p w14:paraId="40AF8E41" w14:textId="77777777" w:rsidR="00B45F88" w:rsidRDefault="00351926">
      <w:pPr>
        <w:spacing w:after="0" w:line="264" w:lineRule="auto"/>
        <w:ind w:left="120"/>
        <w:jc w:val="both"/>
      </w:pPr>
      <w:bookmarkStart w:id="4" w:name="block-8952379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«ГЕОМЕТРИЯ» НА УРОВНЕ ОСНОВНОГО ОБЩЕГО ОБРАЗОВАНИЯ</w:t>
      </w:r>
    </w:p>
    <w:p w14:paraId="29F126C9" w14:textId="77777777" w:rsidR="00B45F88" w:rsidRDefault="00B45F88">
      <w:pPr>
        <w:spacing w:after="0" w:line="264" w:lineRule="auto"/>
        <w:ind w:left="120"/>
        <w:jc w:val="both"/>
      </w:pPr>
    </w:p>
    <w:p w14:paraId="2369B853" w14:textId="77777777" w:rsidR="00B45F88" w:rsidRDefault="003519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29D110AF" w14:textId="77777777" w:rsidR="00B45F88" w:rsidRDefault="00B45F88">
      <w:pPr>
        <w:spacing w:after="0" w:line="264" w:lineRule="auto"/>
        <w:ind w:left="120"/>
        <w:jc w:val="both"/>
      </w:pPr>
    </w:p>
    <w:p w14:paraId="5479DCD2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</w:rPr>
        <w:t>освоения программы учебного курса «Геометрия» характеризуются:</w:t>
      </w:r>
    </w:p>
    <w:p w14:paraId="6219368F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патриотическое восп</w:t>
      </w:r>
      <w:r>
        <w:rPr>
          <w:rFonts w:ascii="Times New Roman" w:hAnsi="Times New Roman"/>
          <w:b/>
          <w:color w:val="000000"/>
          <w:sz w:val="28"/>
        </w:rPr>
        <w:t>итание:</w:t>
      </w:r>
    </w:p>
    <w:p w14:paraId="7C4EF6B8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7C5BEAD3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гражданское и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14:paraId="6D4C95C3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</w:t>
      </w:r>
      <w:r>
        <w:rPr>
          <w:rFonts w:ascii="Times New Roman" w:hAnsi="Times New Roman"/>
          <w:color w:val="000000"/>
          <w:sz w:val="28"/>
        </w:rPr>
        <w:t>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2E1A5672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14:paraId="43732FF3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</w:t>
      </w:r>
      <w:r>
        <w:rPr>
          <w:rFonts w:ascii="Times New Roman" w:hAnsi="Times New Roman"/>
          <w:color w:val="000000"/>
          <w:sz w:val="28"/>
        </w:rPr>
        <w:t xml:space="preserve">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</w:t>
      </w:r>
      <w:r>
        <w:rPr>
          <w:rFonts w:ascii="Times New Roman" w:hAnsi="Times New Roman"/>
          <w:color w:val="000000"/>
          <w:sz w:val="28"/>
        </w:rPr>
        <w:t>планов с учётом личных интересов и общественных потребностей;</w:t>
      </w:r>
    </w:p>
    <w:p w14:paraId="350363A1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14:paraId="5E11F5F9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способностью к эмоциональному и эстетическому восприятию математических объектов, задач, решений, рассуждений, умению видеть математические </w:t>
      </w:r>
      <w:r>
        <w:rPr>
          <w:rFonts w:ascii="Times New Roman" w:hAnsi="Times New Roman"/>
          <w:color w:val="000000"/>
          <w:sz w:val="28"/>
        </w:rPr>
        <w:t>закономерности в искусстве;</w:t>
      </w:r>
    </w:p>
    <w:p w14:paraId="72162D2B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14:paraId="57CFB10C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</w:t>
      </w:r>
      <w:r>
        <w:rPr>
          <w:rFonts w:ascii="Times New Roman" w:hAnsi="Times New Roman"/>
          <w:color w:val="000000"/>
          <w:sz w:val="28"/>
        </w:rPr>
        <w:t>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55C7FEE3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</w:t>
      </w:r>
      <w:r>
        <w:rPr>
          <w:rFonts w:ascii="Times New Roman" w:hAnsi="Times New Roman"/>
          <w:b/>
          <w:color w:val="000000"/>
          <w:sz w:val="28"/>
        </w:rPr>
        <w:t xml:space="preserve"> культуры здоровья и эмоционального благополучия:</w:t>
      </w:r>
    </w:p>
    <w:p w14:paraId="748A2905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</w:t>
      </w:r>
      <w:r>
        <w:rPr>
          <w:rFonts w:ascii="Times New Roman" w:hAnsi="Times New Roman"/>
          <w:color w:val="000000"/>
          <w:sz w:val="28"/>
        </w:rPr>
        <w:t>ованностью навыка рефлексии, признанием своего права на ошибку и такого же права другого человека;</w:t>
      </w:r>
    </w:p>
    <w:p w14:paraId="7354ADDC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14:paraId="129EB34E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</w:t>
      </w:r>
      <w:r>
        <w:rPr>
          <w:rFonts w:ascii="Times New Roman" w:hAnsi="Times New Roman"/>
          <w:color w:val="000000"/>
          <w:sz w:val="28"/>
        </w:rPr>
        <w:t xml:space="preserve">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6D517DD7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14:paraId="6A559E62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</w:t>
      </w:r>
      <w:r>
        <w:rPr>
          <w:rFonts w:ascii="Times New Roman" w:hAnsi="Times New Roman"/>
          <w:color w:val="000000"/>
          <w:sz w:val="28"/>
        </w:rPr>
        <w:t>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71AA0A69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необходимостью в формировании новых знаний, в том </w:t>
      </w:r>
      <w:r>
        <w:rPr>
          <w:rFonts w:ascii="Times New Roman" w:hAnsi="Times New Roman"/>
          <w:color w:val="000000"/>
          <w:sz w:val="28"/>
        </w:rPr>
        <w:t>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235E652B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</w:t>
      </w:r>
      <w:r>
        <w:rPr>
          <w:rFonts w:ascii="Times New Roman" w:hAnsi="Times New Roman"/>
          <w:color w:val="000000"/>
          <w:sz w:val="28"/>
        </w:rPr>
        <w:t>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775BE262" w14:textId="77777777" w:rsidR="00B45F88" w:rsidRDefault="00B45F88">
      <w:pPr>
        <w:spacing w:after="0" w:line="264" w:lineRule="auto"/>
        <w:ind w:left="120"/>
        <w:jc w:val="both"/>
      </w:pPr>
    </w:p>
    <w:p w14:paraId="1B08B98C" w14:textId="77777777" w:rsidR="00B45F88" w:rsidRDefault="003519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38C2F1B9" w14:textId="77777777" w:rsidR="00B45F88" w:rsidRDefault="00B45F88">
      <w:pPr>
        <w:spacing w:after="0" w:line="264" w:lineRule="auto"/>
        <w:ind w:left="120"/>
        <w:jc w:val="both"/>
      </w:pPr>
    </w:p>
    <w:p w14:paraId="29C01316" w14:textId="77777777" w:rsidR="00B45F88" w:rsidRDefault="003519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48A8F468" w14:textId="77777777" w:rsidR="00B45F88" w:rsidRDefault="00B45F88">
      <w:pPr>
        <w:spacing w:after="0" w:line="264" w:lineRule="auto"/>
        <w:ind w:left="120"/>
        <w:jc w:val="both"/>
      </w:pPr>
    </w:p>
    <w:p w14:paraId="14B50337" w14:textId="77777777" w:rsidR="00B45F88" w:rsidRDefault="003519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7F4908C1" w14:textId="77777777" w:rsidR="00B45F88" w:rsidRDefault="0035192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</w:t>
      </w:r>
      <w:r>
        <w:rPr>
          <w:rFonts w:ascii="Times New Roman" w:hAnsi="Times New Roman"/>
          <w:color w:val="000000"/>
          <w:sz w:val="28"/>
        </w:rPr>
        <w:t>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</w:t>
      </w:r>
      <w:r>
        <w:rPr>
          <w:rFonts w:ascii="Times New Roman" w:hAnsi="Times New Roman"/>
          <w:color w:val="000000"/>
          <w:sz w:val="28"/>
        </w:rPr>
        <w:t>а;</w:t>
      </w:r>
    </w:p>
    <w:p w14:paraId="2FE1C1A9" w14:textId="77777777" w:rsidR="00B45F88" w:rsidRDefault="0035192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02CF3974" w14:textId="77777777" w:rsidR="00B45F88" w:rsidRDefault="0035192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</w:t>
      </w:r>
      <w:r>
        <w:rPr>
          <w:rFonts w:ascii="Times New Roman" w:hAnsi="Times New Roman"/>
          <w:color w:val="000000"/>
          <w:sz w:val="28"/>
        </w:rPr>
        <w:t>терии для выявления закономерностей и противоречий;</w:t>
      </w:r>
    </w:p>
    <w:p w14:paraId="62DBCE70" w14:textId="77777777" w:rsidR="00B45F88" w:rsidRDefault="0035192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258B7A7B" w14:textId="77777777" w:rsidR="00B45F88" w:rsidRDefault="0035192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разбирать доказательства математических утверждений (прямые и от противного), проводить с</w:t>
      </w:r>
      <w:r>
        <w:rPr>
          <w:rFonts w:ascii="Times New Roman" w:hAnsi="Times New Roman"/>
          <w:color w:val="000000"/>
          <w:sz w:val="28"/>
        </w:rPr>
        <w:t>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72E6785A" w14:textId="77777777" w:rsidR="00B45F88" w:rsidRDefault="0035192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</w:t>
      </w:r>
      <w:r>
        <w:rPr>
          <w:rFonts w:ascii="Times New Roman" w:hAnsi="Times New Roman"/>
          <w:color w:val="000000"/>
          <w:sz w:val="28"/>
        </w:rPr>
        <w:t>е подходящий с учётом самостоятельно выделенных критериев).</w:t>
      </w:r>
    </w:p>
    <w:p w14:paraId="0EA41354" w14:textId="77777777" w:rsidR="00B45F88" w:rsidRDefault="003519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47863018" w14:textId="77777777" w:rsidR="00B45F88" w:rsidRDefault="0035192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вопросы как исследовательский инструмент познания, формулировать вопросы, фиксирующие противоречие, проблему, самостоятельно </w:t>
      </w:r>
      <w:r>
        <w:rPr>
          <w:rFonts w:ascii="Times New Roman" w:hAnsi="Times New Roman"/>
          <w:color w:val="000000"/>
          <w:sz w:val="28"/>
        </w:rPr>
        <w:t>устанавливать искомое и данное, формировать гипотезу, аргументировать свою позицию, мнение;</w:t>
      </w:r>
    </w:p>
    <w:p w14:paraId="01EFD380" w14:textId="77777777" w:rsidR="00B45F88" w:rsidRDefault="0035192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</w:t>
      </w:r>
      <w:r>
        <w:rPr>
          <w:rFonts w:ascii="Times New Roman" w:hAnsi="Times New Roman"/>
          <w:color w:val="000000"/>
          <w:sz w:val="28"/>
        </w:rPr>
        <w:t>ектов между собой;</w:t>
      </w:r>
    </w:p>
    <w:p w14:paraId="6891939D" w14:textId="77777777" w:rsidR="00B45F88" w:rsidRDefault="0035192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33D8DE22" w14:textId="77777777" w:rsidR="00B45F88" w:rsidRDefault="00351926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</w:t>
      </w:r>
      <w:r>
        <w:rPr>
          <w:rFonts w:ascii="Times New Roman" w:hAnsi="Times New Roman"/>
          <w:color w:val="000000"/>
          <w:sz w:val="28"/>
        </w:rPr>
        <w:t>положения о его развитии в новых условиях.</w:t>
      </w:r>
    </w:p>
    <w:p w14:paraId="21CE7EA4" w14:textId="77777777" w:rsidR="00B45F88" w:rsidRDefault="003519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09DD2D94" w14:textId="77777777" w:rsidR="00B45F88" w:rsidRDefault="00351926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14:paraId="052A2BA2" w14:textId="77777777" w:rsidR="00B45F88" w:rsidRDefault="00351926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</w:t>
      </w:r>
      <w:r>
        <w:rPr>
          <w:rFonts w:ascii="Times New Roman" w:hAnsi="Times New Roman"/>
          <w:color w:val="000000"/>
          <w:sz w:val="28"/>
        </w:rPr>
        <w:t>дставления;</w:t>
      </w:r>
    </w:p>
    <w:p w14:paraId="3DD8A76A" w14:textId="77777777" w:rsidR="00B45F88" w:rsidRDefault="00351926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3B9B64E0" w14:textId="77777777" w:rsidR="00B45F88" w:rsidRDefault="00351926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5379B745" w14:textId="77777777" w:rsidR="00B45F88" w:rsidRDefault="003519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</w:t>
      </w:r>
      <w:r>
        <w:rPr>
          <w:rFonts w:ascii="Times New Roman" w:hAnsi="Times New Roman"/>
          <w:b/>
          <w:color w:val="000000"/>
          <w:sz w:val="28"/>
        </w:rPr>
        <w:t>вные универсальные учебные действия:</w:t>
      </w:r>
    </w:p>
    <w:p w14:paraId="7F78C05B" w14:textId="77777777" w:rsidR="00B45F88" w:rsidRDefault="0035192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>
        <w:rPr>
          <w:rFonts w:ascii="Times New Roman" w:hAnsi="Times New Roman"/>
          <w:color w:val="000000"/>
          <w:sz w:val="28"/>
        </w:rPr>
        <w:lastRenderedPageBreak/>
        <w:t xml:space="preserve">в устных и письменных текстах, давать пояснения по ходу решения задачи, комментировать </w:t>
      </w:r>
      <w:r>
        <w:rPr>
          <w:rFonts w:ascii="Times New Roman" w:hAnsi="Times New Roman"/>
          <w:color w:val="000000"/>
          <w:sz w:val="28"/>
        </w:rPr>
        <w:t>полученный результат;</w:t>
      </w:r>
    </w:p>
    <w:p w14:paraId="567871A5" w14:textId="77777777" w:rsidR="00B45F88" w:rsidRDefault="0035192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</w:t>
      </w:r>
      <w:r>
        <w:rPr>
          <w:rFonts w:ascii="Times New Roman" w:hAnsi="Times New Roman"/>
          <w:color w:val="000000"/>
          <w:sz w:val="28"/>
        </w:rPr>
        <w:t>ство позиций, в корректной форме формулировать разногласия, свои возражения;</w:t>
      </w:r>
    </w:p>
    <w:p w14:paraId="65ACBA41" w14:textId="77777777" w:rsidR="00B45F88" w:rsidRDefault="0035192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2E723E5C" w14:textId="77777777" w:rsidR="00B45F88" w:rsidRDefault="0035192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</w:t>
      </w:r>
      <w:r>
        <w:rPr>
          <w:rFonts w:ascii="Times New Roman" w:hAnsi="Times New Roman"/>
          <w:color w:val="000000"/>
          <w:sz w:val="28"/>
        </w:rPr>
        <w:t xml:space="preserve">ть и использовать преимущества командной и индивидуальной работы при решении учебных математических задач; </w:t>
      </w:r>
    </w:p>
    <w:p w14:paraId="6FCF14BA" w14:textId="77777777" w:rsidR="00B45F88" w:rsidRDefault="0035192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</w:t>
      </w:r>
      <w:r>
        <w:rPr>
          <w:rFonts w:ascii="Times New Roman" w:hAnsi="Times New Roman"/>
          <w:color w:val="000000"/>
          <w:sz w:val="28"/>
        </w:rPr>
        <w:t>льтат работы, обобщать мнения нескольких людей;</w:t>
      </w:r>
    </w:p>
    <w:p w14:paraId="765B2472" w14:textId="77777777" w:rsidR="00B45F88" w:rsidRDefault="00351926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</w:t>
      </w:r>
      <w:r>
        <w:rPr>
          <w:rFonts w:ascii="Times New Roman" w:hAnsi="Times New Roman"/>
          <w:color w:val="000000"/>
          <w:sz w:val="28"/>
        </w:rPr>
        <w:t>лада в общий продукт по критериям, сформулированным участниками взаимодействия.</w:t>
      </w:r>
    </w:p>
    <w:p w14:paraId="21921371" w14:textId="77777777" w:rsidR="00B45F88" w:rsidRDefault="00B45F88">
      <w:pPr>
        <w:spacing w:after="0" w:line="264" w:lineRule="auto"/>
        <w:ind w:left="120"/>
        <w:jc w:val="both"/>
      </w:pPr>
    </w:p>
    <w:p w14:paraId="7C008A6C" w14:textId="77777777" w:rsidR="00B45F88" w:rsidRDefault="003519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3BCB502A" w14:textId="77777777" w:rsidR="00B45F88" w:rsidRDefault="00B45F88">
      <w:pPr>
        <w:spacing w:after="0" w:line="264" w:lineRule="auto"/>
        <w:ind w:left="120"/>
        <w:jc w:val="both"/>
      </w:pPr>
    </w:p>
    <w:p w14:paraId="01CF29B6" w14:textId="77777777" w:rsidR="00B45F88" w:rsidRDefault="003519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14:paraId="037FE56A" w14:textId="77777777" w:rsidR="00B45F88" w:rsidRDefault="00351926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</w:t>
      </w:r>
      <w:r>
        <w:rPr>
          <w:rFonts w:ascii="Times New Roman" w:hAnsi="Times New Roman"/>
          <w:color w:val="000000"/>
          <w:sz w:val="28"/>
        </w:rPr>
        <w:t>ся ресурсов и собственных возможностей, аргументировать и корректировать варианты решений с учётом новой информации.</w:t>
      </w:r>
    </w:p>
    <w:p w14:paraId="5C90D31F" w14:textId="77777777" w:rsidR="00B45F88" w:rsidRDefault="003519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3B004543" w14:textId="77777777" w:rsidR="00B45F88" w:rsidRDefault="00351926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способами самопроверки, самоконтроля процесса и результата решения </w:t>
      </w:r>
      <w:r>
        <w:rPr>
          <w:rFonts w:ascii="Times New Roman" w:hAnsi="Times New Roman"/>
          <w:color w:val="000000"/>
          <w:sz w:val="28"/>
        </w:rPr>
        <w:t>математической задачи;</w:t>
      </w:r>
    </w:p>
    <w:p w14:paraId="146DF34F" w14:textId="77777777" w:rsidR="00B45F88" w:rsidRDefault="00351926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591BDA9D" w14:textId="77777777" w:rsidR="00B45F88" w:rsidRDefault="00351926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соответствие результата деятельности поставленной </w:t>
      </w:r>
      <w:r>
        <w:rPr>
          <w:rFonts w:ascii="Times New Roman" w:hAnsi="Times New Roman"/>
          <w:color w:val="000000"/>
          <w:sz w:val="28"/>
        </w:rPr>
        <w:t>цели и условиям, объяснять причины достижения или недостижения цели, находить ошибку, давать оценку приобретённому опыту.</w:t>
      </w:r>
    </w:p>
    <w:p w14:paraId="1C9EACBA" w14:textId="77777777" w:rsidR="00B45F88" w:rsidRDefault="00B45F88">
      <w:pPr>
        <w:spacing w:after="0" w:line="264" w:lineRule="auto"/>
        <w:ind w:left="120"/>
        <w:jc w:val="both"/>
      </w:pPr>
    </w:p>
    <w:p w14:paraId="0E55206F" w14:textId="77777777" w:rsidR="00B45F88" w:rsidRDefault="003519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72C9F306" w14:textId="77777777" w:rsidR="00B45F88" w:rsidRDefault="00B45F88">
      <w:pPr>
        <w:spacing w:after="0" w:line="264" w:lineRule="auto"/>
        <w:ind w:left="120"/>
        <w:jc w:val="both"/>
      </w:pPr>
    </w:p>
    <w:p w14:paraId="487D2FEE" w14:textId="77777777" w:rsidR="00B45F88" w:rsidRDefault="00351926">
      <w:pPr>
        <w:spacing w:after="0" w:line="264" w:lineRule="auto"/>
        <w:ind w:firstLine="600"/>
        <w:jc w:val="both"/>
      </w:pPr>
      <w:bookmarkStart w:id="5" w:name="_Toc124426249"/>
      <w:bookmarkEnd w:id="5"/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14:paraId="05A495F5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геомет</w:t>
      </w:r>
      <w:r>
        <w:rPr>
          <w:rFonts w:ascii="Times New Roman" w:hAnsi="Times New Roman"/>
          <w:color w:val="000000"/>
          <w:sz w:val="28"/>
        </w:rPr>
        <w:t>рические фигуры, определять их взаимное расположение,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14:paraId="161978FA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грубую оценку линейных и уг</w:t>
      </w:r>
      <w:r>
        <w:rPr>
          <w:rFonts w:ascii="Times New Roman" w:hAnsi="Times New Roman"/>
          <w:color w:val="000000"/>
          <w:sz w:val="28"/>
        </w:rPr>
        <w:t>ловых величин предметов в реальной жизни, размеров природных объектов. Различать размеры этих объектов по порядку величины.</w:t>
      </w:r>
    </w:p>
    <w:p w14:paraId="6A42BF4C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чертежи к геометрическим задачам.</w:t>
      </w:r>
    </w:p>
    <w:p w14:paraId="1DB1B475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признаками равенства треугольников, использовать признаки и свойства равнобед</w:t>
      </w:r>
      <w:r>
        <w:rPr>
          <w:rFonts w:ascii="Times New Roman" w:hAnsi="Times New Roman"/>
          <w:color w:val="000000"/>
          <w:sz w:val="28"/>
        </w:rPr>
        <w:t>ренных треугольников при решении задач.</w:t>
      </w:r>
    </w:p>
    <w:p w14:paraId="4564AAEB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логические рассуждения с использованием геометрических теорем.</w:t>
      </w:r>
    </w:p>
    <w:p w14:paraId="41FDDEF9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</w:t>
      </w:r>
      <w:r>
        <w:rPr>
          <w:rFonts w:ascii="Times New Roman" w:hAnsi="Times New Roman"/>
          <w:color w:val="000000"/>
          <w:sz w:val="28"/>
        </w:rPr>
        <w:t>ии геометрических задач.</w:t>
      </w:r>
    </w:p>
    <w:p w14:paraId="435FDBFC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параллельность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14:paraId="4F87311B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Решать задачи на клетчатой </w:t>
      </w:r>
      <w:r>
        <w:rPr>
          <w:rFonts w:ascii="Times New Roman" w:hAnsi="Times New Roman"/>
          <w:color w:val="000000"/>
          <w:sz w:val="28"/>
        </w:rPr>
        <w:t>бумаге.</w:t>
      </w:r>
    </w:p>
    <w:p w14:paraId="1073BB7E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</w:t>
      </w:r>
      <w:r>
        <w:rPr>
          <w:rFonts w:ascii="Times New Roman" w:hAnsi="Times New Roman"/>
          <w:color w:val="000000"/>
          <w:sz w:val="28"/>
        </w:rPr>
        <w:t>ские задачи на нахождение углов.</w:t>
      </w:r>
    </w:p>
    <w:p w14:paraId="42EC8CB7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понятием геометрического места точек. Уметь определять биссектрису угла и серединный перпендикуляр к отрезку как геометрические места точек.</w:t>
      </w:r>
    </w:p>
    <w:p w14:paraId="07DF2E50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определения окружности и круга, хорды и диаметра окружности,</w:t>
      </w:r>
      <w:r>
        <w:rPr>
          <w:rFonts w:ascii="Times New Roman" w:hAnsi="Times New Roman"/>
          <w:color w:val="000000"/>
          <w:sz w:val="28"/>
        </w:rPr>
        <w:t xml:space="preserve"> пользоваться их свойствами. Уметь применять эти свойства при решении задач.</w:t>
      </w:r>
    </w:p>
    <w:p w14:paraId="180060C6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понятием описанной около треугольника окружности, уметь находить её центр. Пользоваться фактами о том, что биссектрисы углов треугольника пересекаются в одной точке, и о т</w:t>
      </w:r>
      <w:r>
        <w:rPr>
          <w:rFonts w:ascii="Times New Roman" w:hAnsi="Times New Roman"/>
          <w:color w:val="000000"/>
          <w:sz w:val="28"/>
        </w:rPr>
        <w:t>ом, что серединные перпендикуляры к сторонам треугольника пересекаются в одной точке.</w:t>
      </w:r>
    </w:p>
    <w:p w14:paraId="618D37C3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14:paraId="01A117A6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Пользоваться простейшими геомет</w:t>
      </w:r>
      <w:r>
        <w:rPr>
          <w:rFonts w:ascii="Times New Roman" w:hAnsi="Times New Roman"/>
          <w:color w:val="000000"/>
          <w:sz w:val="28"/>
        </w:rPr>
        <w:t>рическими неравенствами, понимать их практический смысл.</w:t>
      </w:r>
    </w:p>
    <w:p w14:paraId="1C14ECAF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основные геометрические построения с помощью циркуля и линейки.</w:t>
      </w:r>
    </w:p>
    <w:p w14:paraId="69C8C3F3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14:paraId="56122678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основные виды </w:t>
      </w:r>
      <w:r>
        <w:rPr>
          <w:rFonts w:ascii="Times New Roman" w:hAnsi="Times New Roman"/>
          <w:color w:val="000000"/>
          <w:sz w:val="28"/>
        </w:rPr>
        <w:t>четырёхугольников, их элементы, пользоваться их свойствами при решении геометрических задач.</w:t>
      </w:r>
    </w:p>
    <w:p w14:paraId="115A9C05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свойства точки пересечения медиан треугольника (центра масс) в решении задач.</w:t>
      </w:r>
    </w:p>
    <w:p w14:paraId="5C2017CC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понятием средней линии треугольника и трапеции, применять их свойст</w:t>
      </w:r>
      <w:r>
        <w:rPr>
          <w:rFonts w:ascii="Times New Roman" w:hAnsi="Times New Roman"/>
          <w:color w:val="000000"/>
          <w:sz w:val="28"/>
        </w:rPr>
        <w:t>ва при решении геометрических задач. Пользоваться теоремой Фалеса и теоремой о пропорциональных отрезках, применять их для решения практических задач.</w:t>
      </w:r>
    </w:p>
    <w:p w14:paraId="563DDED9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признаки подобия треугольников в решении геометрических задач.</w:t>
      </w:r>
    </w:p>
    <w:p w14:paraId="1E9B20B2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теоремой Пифагора д</w:t>
      </w:r>
      <w:r>
        <w:rPr>
          <w:rFonts w:ascii="Times New Roman" w:hAnsi="Times New Roman"/>
          <w:color w:val="000000"/>
          <w:sz w:val="28"/>
        </w:rPr>
        <w:t>ля решения геометрических и практических задач. Строить математическую модель в практических задачах, самостоятельно делать чертёж и находить соответствующие длины.</w:t>
      </w:r>
    </w:p>
    <w:p w14:paraId="40421BCA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понятиями синуса, косинуса и тангенса острого угла прямоугольного треугольника. Пол</w:t>
      </w:r>
      <w:r>
        <w:rPr>
          <w:rFonts w:ascii="Times New Roman" w:hAnsi="Times New Roman"/>
          <w:color w:val="000000"/>
          <w:sz w:val="28"/>
        </w:rPr>
        <w:t>ьзоваться этими понятиями для решения практических задач.</w:t>
      </w:r>
    </w:p>
    <w:p w14:paraId="4330E707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Вычислять (различными способами) площадь треугольника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14:paraId="461BDECB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понятиями </w:t>
      </w:r>
      <w:r>
        <w:rPr>
          <w:rFonts w:ascii="Times New Roman" w:hAnsi="Times New Roman"/>
          <w:color w:val="000000"/>
          <w:sz w:val="28"/>
        </w:rPr>
        <w:t>вписанного и центрального угла, использовать теоремы о вписанных углах, углах между хордами (секущими) и угле между касательной и хордой при решении геометрических задач.</w:t>
      </w:r>
    </w:p>
    <w:p w14:paraId="363EF720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понятием описанного четырёхугольника, применять свойства описанного четырёхуг</w:t>
      </w:r>
      <w:r>
        <w:rPr>
          <w:rFonts w:ascii="Times New Roman" w:hAnsi="Times New Roman"/>
          <w:color w:val="000000"/>
          <w:sz w:val="28"/>
        </w:rPr>
        <w:t>ольника при решении задач.</w:t>
      </w:r>
    </w:p>
    <w:p w14:paraId="289B5740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14:paraId="6A6EF6CF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</w:t>
      </w:r>
      <w:r>
        <w:rPr>
          <w:rFonts w:ascii="Times New Roman" w:hAnsi="Times New Roman"/>
          <w:color w:val="000000"/>
          <w:sz w:val="28"/>
        </w:rPr>
        <w:t xml:space="preserve">чения </w:t>
      </w:r>
      <w:r>
        <w:rPr>
          <w:rFonts w:ascii="Times New Roman" w:hAnsi="Times New Roman"/>
          <w:b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14:paraId="3DFF44C2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тригонометрические функции острых углов, находить с их помощью различные элементы прямоугольного треугольника («решение </w:t>
      </w:r>
      <w:r>
        <w:rPr>
          <w:rFonts w:ascii="Times New Roman" w:hAnsi="Times New Roman"/>
          <w:color w:val="000000"/>
          <w:sz w:val="28"/>
        </w:rPr>
        <w:lastRenderedPageBreak/>
        <w:t>прямоугольных треугольников»). Находить (с помощью калькулят</w:t>
      </w:r>
      <w:r>
        <w:rPr>
          <w:rFonts w:ascii="Times New Roman" w:hAnsi="Times New Roman"/>
          <w:color w:val="000000"/>
          <w:sz w:val="28"/>
        </w:rPr>
        <w:t>ора) длины и углы для нетабличных значений.</w:t>
      </w:r>
    </w:p>
    <w:p w14:paraId="04FD8CFD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формулами приведения и основным тригонометрическим тождеством для нахождения соотношений между тригонометрическими величинами.</w:t>
      </w:r>
    </w:p>
    <w:p w14:paraId="0E167678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теоремы синусов и косинусов для нахождения различных элемен</w:t>
      </w:r>
      <w:r>
        <w:rPr>
          <w:rFonts w:ascii="Times New Roman" w:hAnsi="Times New Roman"/>
          <w:color w:val="000000"/>
          <w:sz w:val="28"/>
        </w:rPr>
        <w:t>тов треугольника («решение треугольников»), применять их при решении геометрических задач.</w:t>
      </w:r>
    </w:p>
    <w:p w14:paraId="0ECB81AF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понятиями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</w:t>
      </w:r>
      <w:r>
        <w:rPr>
          <w:rFonts w:ascii="Times New Roman" w:hAnsi="Times New Roman"/>
          <w:color w:val="000000"/>
          <w:sz w:val="28"/>
        </w:rPr>
        <w:t>ить углы у подобных фигур. Применять свойства подобия в практических задачах. Уметь приводить примеры подобных фигур в окружающем мире.</w:t>
      </w:r>
    </w:p>
    <w:p w14:paraId="303AD0DF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теоремами о произведении отрезков хорд, о произведении отрезков секущих, о квадрате касательной.</w:t>
      </w:r>
    </w:p>
    <w:p w14:paraId="5B6BBAA0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</w:t>
      </w:r>
      <w:r>
        <w:rPr>
          <w:rFonts w:ascii="Times New Roman" w:hAnsi="Times New Roman"/>
          <w:color w:val="000000"/>
          <w:sz w:val="28"/>
        </w:rPr>
        <w:t>ся векторами, понимать их геометрический и физический смысл, применять их в решении геометрических и физических задач. Применять скалярное произведение векторов для нахождения длин и углов.</w:t>
      </w:r>
    </w:p>
    <w:p w14:paraId="4EE36E21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Пользоваться методом координат на плоскости, применять его в решен</w:t>
      </w:r>
      <w:r>
        <w:rPr>
          <w:rFonts w:ascii="Times New Roman" w:hAnsi="Times New Roman"/>
          <w:color w:val="000000"/>
          <w:sz w:val="28"/>
        </w:rPr>
        <w:t>ии геометрических и практических задач.</w:t>
      </w:r>
    </w:p>
    <w:p w14:paraId="0604D84F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понятиями правильного многоугольника, длины окружности,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14:paraId="02EB0CE5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ос</w:t>
      </w:r>
      <w:r>
        <w:rPr>
          <w:rFonts w:ascii="Times New Roman" w:hAnsi="Times New Roman"/>
          <w:color w:val="000000"/>
          <w:sz w:val="28"/>
        </w:rPr>
        <w:t>и (или центры) симметрии фигур, применять движения плоскости в простейших случаях.</w:t>
      </w:r>
    </w:p>
    <w:p w14:paraId="0E5A5787" w14:textId="77777777" w:rsidR="00B45F88" w:rsidRDefault="0035192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полученные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</w:t>
      </w:r>
      <w:r>
        <w:rPr>
          <w:rFonts w:ascii="Times New Roman" w:hAnsi="Times New Roman"/>
          <w:color w:val="000000"/>
          <w:sz w:val="28"/>
        </w:rPr>
        <w:t>еских функций (пользуясь, где необходимо, калькулятором).</w:t>
      </w:r>
    </w:p>
    <w:p w14:paraId="3ADCA193" w14:textId="77777777" w:rsidR="00B45F88" w:rsidRDefault="00B45F88">
      <w:pPr>
        <w:sectPr w:rsidR="00B45F88">
          <w:pgSz w:w="11906" w:h="16383"/>
          <w:pgMar w:top="1134" w:right="850" w:bottom="1134" w:left="1701" w:header="720" w:footer="720" w:gutter="0"/>
          <w:cols w:space="720"/>
        </w:sectPr>
      </w:pPr>
    </w:p>
    <w:p w14:paraId="3D2F527A" w14:textId="77777777" w:rsidR="00B45F88" w:rsidRDefault="00351926">
      <w:pPr>
        <w:spacing w:after="0"/>
        <w:ind w:left="120"/>
      </w:pPr>
      <w:bookmarkStart w:id="6" w:name="block-8952382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5B7BF680" w14:textId="77777777" w:rsidR="00B45F88" w:rsidRDefault="003519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B45F88" w14:paraId="3991C250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AC60B8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90752FB" w14:textId="77777777" w:rsidR="00B45F88" w:rsidRDefault="00B45F8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071C62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0D8B418" w14:textId="77777777" w:rsidR="00B45F88" w:rsidRDefault="00B45F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81C40E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4AFD92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4EE6B29" w14:textId="77777777" w:rsidR="00B45F88" w:rsidRDefault="00B45F88">
            <w:pPr>
              <w:spacing w:after="0"/>
              <w:ind w:left="135"/>
            </w:pPr>
          </w:p>
        </w:tc>
      </w:tr>
      <w:tr w:rsidR="00B45F88" w14:paraId="29DCB92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D841CE" w14:textId="77777777" w:rsidR="00B45F88" w:rsidRDefault="00B45F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61499D" w14:textId="77777777" w:rsidR="00B45F88" w:rsidRDefault="00B45F8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551D457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F4BF250" w14:textId="77777777" w:rsidR="00B45F88" w:rsidRDefault="00B45F8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F9B9F55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03C6987" w14:textId="77777777" w:rsidR="00B45F88" w:rsidRDefault="00B45F8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8A93E60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FCADD04" w14:textId="77777777" w:rsidR="00B45F88" w:rsidRDefault="00B45F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8DAAC2" w14:textId="77777777" w:rsidR="00B45F88" w:rsidRDefault="00B45F88"/>
        </w:tc>
      </w:tr>
      <w:tr w:rsidR="00B45F88" w14:paraId="08366AE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3B8F859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A1C319E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геометрические фигуры и их свойства. Измерение геометрических величин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6A85895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35B3254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CA6B76D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2D7B48D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https://m.edsoo.ru/7f415e2e</w:t>
              </w:r>
            </w:hyperlink>
          </w:p>
        </w:tc>
      </w:tr>
      <w:tr w:rsidR="00B45F88" w14:paraId="3968A39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AAFE60D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9195B29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CCB16F4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63C4710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17F0209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07DE936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https://m.edsoo.ru/7f415e2e</w:t>
              </w:r>
            </w:hyperlink>
          </w:p>
        </w:tc>
      </w:tr>
      <w:tr w:rsidR="00B45F88" w14:paraId="1D29D58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E57E18A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C74729B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прямые, сумма углов треугольника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A5D675E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C5370CB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81AE7F3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B4124B3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https://m.edsoo.ru/7f415e2e</w:t>
              </w:r>
            </w:hyperlink>
          </w:p>
        </w:tc>
      </w:tr>
      <w:tr w:rsidR="00B45F88" w14:paraId="790E5A4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8F232A0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E8D0B01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круг. Геометрические построения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3EBE7E6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C2C47C9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9CAACC9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F53486D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https://m.edsoo.ru/7f415e2e</w:t>
              </w:r>
            </w:hyperlink>
          </w:p>
        </w:tc>
      </w:tr>
      <w:tr w:rsidR="00B45F88" w14:paraId="016C94A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6AA7072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3A89BA8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668587E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C17B928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5271624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789180E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https://m.edsoo.ru/7f415e2e</w:t>
              </w:r>
            </w:hyperlink>
          </w:p>
        </w:tc>
      </w:tr>
      <w:tr w:rsidR="00B45F88" w14:paraId="70FD2A6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905E2E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679E06E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CA3B978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00F24CE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003E88C" w14:textId="77777777" w:rsidR="00B45F88" w:rsidRDefault="00B45F88"/>
        </w:tc>
      </w:tr>
    </w:tbl>
    <w:p w14:paraId="3B50D908" w14:textId="77777777" w:rsidR="00B45F88" w:rsidRDefault="00B45F88">
      <w:pPr>
        <w:sectPr w:rsidR="00B45F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7A2EE7C" w14:textId="77777777" w:rsidR="00B45F88" w:rsidRDefault="003519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531"/>
        <w:gridCol w:w="1841"/>
        <w:gridCol w:w="1910"/>
        <w:gridCol w:w="2824"/>
      </w:tblGrid>
      <w:tr w:rsidR="00B45F88" w14:paraId="140B7F2E" w14:textId="77777777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A3D813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8A52041" w14:textId="77777777" w:rsidR="00B45F88" w:rsidRDefault="00B45F88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D31ECE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B51795C" w14:textId="77777777" w:rsidR="00B45F88" w:rsidRDefault="00B45F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A9A4ED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28DE29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CDF7801" w14:textId="77777777" w:rsidR="00B45F88" w:rsidRDefault="00B45F88">
            <w:pPr>
              <w:spacing w:after="0"/>
              <w:ind w:left="135"/>
            </w:pPr>
          </w:p>
        </w:tc>
      </w:tr>
      <w:tr w:rsidR="00B45F88" w14:paraId="5F8A8C4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1ABFC3" w14:textId="77777777" w:rsidR="00B45F88" w:rsidRDefault="00B45F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3B4A38" w14:textId="77777777" w:rsidR="00B45F88" w:rsidRDefault="00B45F88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5E9B30E4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2AF7FE9" w14:textId="77777777" w:rsidR="00B45F88" w:rsidRDefault="00B45F88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21CAC265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A9071BC" w14:textId="77777777" w:rsidR="00B45F88" w:rsidRDefault="00B45F88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1268305C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2140506" w14:textId="77777777" w:rsidR="00B45F88" w:rsidRDefault="00B45F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5119B96" w14:textId="77777777" w:rsidR="00B45F88" w:rsidRDefault="00B45F88"/>
        </w:tc>
      </w:tr>
      <w:tr w:rsidR="00B45F88" w14:paraId="716081CD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61336D62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CF8254B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26BB55CF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7BD7BC70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1E651784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2743DC20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B45F88" w14:paraId="3ED9EB25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1E608EEF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9582B3B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467F706B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2208879F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3C47B4EE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25F4E3F5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B45F88" w14:paraId="01CAC495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491ECCAC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D9EC158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Площадь. Нахождение площадей треугольников и многоугольных фигур. Площади подобных фигур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0E6C252A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65DA67B7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06C9BECF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04A9D130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B45F88" w14:paraId="4AA2F5D9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5AE426B3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DAD7F10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начала тригонометрии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03F07816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3B3B8D6E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76AD7998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781EA4BE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B45F88" w14:paraId="34AB7983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68BE642A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159365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Углы в окружности. Вписанные и </w:t>
            </w:r>
            <w:r>
              <w:rPr>
                <w:rFonts w:ascii="Times New Roman" w:hAnsi="Times New Roman"/>
                <w:color w:val="000000"/>
                <w:sz w:val="24"/>
              </w:rPr>
              <w:t>описанные четырехугольники. Касательные к окружности. Касание окружностей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35C4785D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4D4A4633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3573F822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3D02EF84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B45F88" w14:paraId="7666F536" w14:textId="7777777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14:paraId="31617946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3762E60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14:paraId="67DDD856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44C155AD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4800A00B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5B08A9CD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https://m.edsoo.ru/7f417e18</w:t>
              </w:r>
            </w:hyperlink>
          </w:p>
        </w:tc>
      </w:tr>
      <w:tr w:rsidR="00B45F88" w14:paraId="385ED97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DA0D5A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14:paraId="563F35E6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14:paraId="52038A3A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14:paraId="6CDAAC75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14:paraId="1C16F918" w14:textId="77777777" w:rsidR="00B45F88" w:rsidRDefault="00B45F88"/>
        </w:tc>
      </w:tr>
    </w:tbl>
    <w:p w14:paraId="29C9C2F0" w14:textId="77777777" w:rsidR="00B45F88" w:rsidRDefault="00B45F88">
      <w:pPr>
        <w:sectPr w:rsidR="00B45F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C482BB5" w14:textId="77777777" w:rsidR="00B45F88" w:rsidRDefault="003519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812"/>
      </w:tblGrid>
      <w:tr w:rsidR="00B45F88" w14:paraId="7D8FA455" w14:textId="77777777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C19346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83BBA13" w14:textId="77777777" w:rsidR="00B45F88" w:rsidRDefault="00B45F88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5E35FB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749B82D" w14:textId="77777777" w:rsidR="00B45F88" w:rsidRDefault="00B45F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2B4F98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994B5D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DED2420" w14:textId="77777777" w:rsidR="00B45F88" w:rsidRDefault="00B45F88">
            <w:pPr>
              <w:spacing w:after="0"/>
              <w:ind w:left="135"/>
            </w:pPr>
          </w:p>
        </w:tc>
      </w:tr>
      <w:tr w:rsidR="00B45F88" w14:paraId="4ABA45E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A04060" w14:textId="77777777" w:rsidR="00B45F88" w:rsidRDefault="00B45F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D26124" w14:textId="77777777" w:rsidR="00B45F88" w:rsidRDefault="00B45F88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1E579BE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B7C5BCB" w14:textId="77777777" w:rsidR="00B45F88" w:rsidRDefault="00B45F88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2CDA588F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F84294F" w14:textId="77777777" w:rsidR="00B45F88" w:rsidRDefault="00B45F88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1C31A0DB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6F4AD47" w14:textId="77777777" w:rsidR="00B45F88" w:rsidRDefault="00B45F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A84DB7" w14:textId="77777777" w:rsidR="00B45F88" w:rsidRDefault="00B45F88"/>
        </w:tc>
      </w:tr>
      <w:tr w:rsidR="00B45F88" w14:paraId="7B6B8841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6718F314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33234A3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Тригонометрия. Теоремы косинусов и синусов. Решение треугольников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81A1A0B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1C66071E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112BCBC3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5834C4B7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B45F88" w14:paraId="78E427D4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67571567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2DD10EC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подобия. Метрические соотношения в окружности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5DEF4EB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1566A447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1DB90785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5E6236FB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B45F88" w14:paraId="00E78F82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63D8D864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0F24F38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AD5D77C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38B8761B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1797BD48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334533F8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B45F88" w14:paraId="782B3FC6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4E791C9B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74B50DC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Декартовы координаты на плоскости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F69D21A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59AE028A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03A452D6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520A8208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B45F88" w14:paraId="0A865D23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2E3A8B16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6F6A416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многоугольники. Длина окружности и площадь круга. Вычисление площадей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F019259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4A581635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3058B9BC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56DA29E7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B45F88" w14:paraId="1B305837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5FAFAF80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1ECACA5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плоскости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FA82C68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11BC4C01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7FBC7B01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7CC7E1DA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B45F88" w14:paraId="33FB108A" w14:textId="7777777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28B4FEBD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29D5A73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9A3B3B0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08312C7A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6183E703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1C423BC1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https://m.edsoo.ru/7f41a12c</w:t>
              </w:r>
            </w:hyperlink>
          </w:p>
        </w:tc>
      </w:tr>
      <w:tr w:rsidR="00B45F88" w14:paraId="23C388E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B6452A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08883D98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6DAFA1D2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05DFD893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77842670" w14:textId="77777777" w:rsidR="00B45F88" w:rsidRDefault="00B45F88"/>
        </w:tc>
      </w:tr>
    </w:tbl>
    <w:p w14:paraId="1F66F2B0" w14:textId="77777777" w:rsidR="00B45F88" w:rsidRDefault="00B45F88">
      <w:pPr>
        <w:sectPr w:rsidR="00B45F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B790056" w14:textId="77777777" w:rsidR="00B45F88" w:rsidRDefault="00B45F88">
      <w:pPr>
        <w:sectPr w:rsidR="00B45F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C0EB822" w14:textId="77777777" w:rsidR="00B45F88" w:rsidRDefault="00351926">
      <w:pPr>
        <w:spacing w:after="0"/>
        <w:ind w:left="120"/>
      </w:pPr>
      <w:bookmarkStart w:id="7" w:name="block-8952383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5BBAE8D6" w14:textId="77777777" w:rsidR="00B45F88" w:rsidRDefault="003519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3844"/>
        <w:gridCol w:w="1238"/>
        <w:gridCol w:w="1841"/>
        <w:gridCol w:w="1910"/>
        <w:gridCol w:w="1347"/>
        <w:gridCol w:w="2873"/>
      </w:tblGrid>
      <w:tr w:rsidR="00B45F88" w14:paraId="05E68FDB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833694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0D1A7A1" w14:textId="77777777" w:rsidR="00B45F88" w:rsidRDefault="00B45F8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18997D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8C52D9F" w14:textId="77777777" w:rsidR="00B45F88" w:rsidRDefault="00B45F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740519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F49635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233281F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97284B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4F1A8D3" w14:textId="77777777" w:rsidR="00B45F88" w:rsidRDefault="00B45F88">
            <w:pPr>
              <w:spacing w:after="0"/>
              <w:ind w:left="135"/>
            </w:pPr>
          </w:p>
        </w:tc>
      </w:tr>
      <w:tr w:rsidR="00B45F88" w14:paraId="1D39898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2978EE" w14:textId="77777777" w:rsidR="00B45F88" w:rsidRDefault="00B45F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114164" w14:textId="77777777" w:rsidR="00B45F88" w:rsidRDefault="00B45F88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C0667C6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CC81DF4" w14:textId="77777777" w:rsidR="00B45F88" w:rsidRDefault="00B45F88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431D968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76E345C" w14:textId="77777777" w:rsidR="00B45F88" w:rsidRDefault="00B45F88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9DB957F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8030E71" w14:textId="77777777" w:rsidR="00B45F88" w:rsidRDefault="00B45F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4DCEB5" w14:textId="77777777" w:rsidR="00B45F88" w:rsidRDefault="00B45F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FFBE6E" w14:textId="77777777" w:rsidR="00B45F88" w:rsidRDefault="00B45F88"/>
        </w:tc>
      </w:tr>
      <w:tr w:rsidR="00B45F88" w14:paraId="38891FD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35D0A55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622B01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геометрические объекты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818B42F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6C53B59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782C217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E5CB077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4EAA358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https://m.edsoo.ru/8866b724</w:t>
              </w:r>
            </w:hyperlink>
          </w:p>
        </w:tc>
      </w:tr>
      <w:tr w:rsidR="00B45F88" w14:paraId="535E51D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F974FC5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DC4282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Многоугольник, ломаная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F05E81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6663649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A3D4392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B560298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DAE50CA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https://m.edsoo.ru/8866cb6a</w:t>
              </w:r>
            </w:hyperlink>
          </w:p>
        </w:tc>
      </w:tr>
      <w:tr w:rsidR="00B45F88" w14:paraId="68A5F2C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47673B4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41AEFC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5E2D749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A69C7E9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7271EEA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2D9FF14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01B76B5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https://m.edsoo.ru/8866c5c0</w:t>
              </w:r>
            </w:hyperlink>
          </w:p>
        </w:tc>
      </w:tr>
      <w:tr w:rsidR="00B45F88" w14:paraId="29F0CD7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1602518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7BF146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DE3BEF4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5217D25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0CABA7F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C6193F8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6767846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https://m.edsoo.ru/8866c7be</w:t>
              </w:r>
            </w:hyperlink>
          </w:p>
        </w:tc>
      </w:tr>
      <w:tr w:rsidR="00B45F88" w14:paraId="36C7A01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6079611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C14CE5C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53D8481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410FD9D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ADE4514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C0CF052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76C74C0" w14:textId="77777777" w:rsidR="00B45F88" w:rsidRDefault="00B45F88">
            <w:pPr>
              <w:spacing w:after="0"/>
              <w:ind w:left="135"/>
            </w:pPr>
          </w:p>
        </w:tc>
      </w:tr>
      <w:tr w:rsidR="00B45F88" w14:paraId="1B31C93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54C6D4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5C8943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70A8571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9ADF912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2390A26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14708C7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D28A43E" w14:textId="77777777" w:rsidR="00B45F88" w:rsidRDefault="00B45F88">
            <w:pPr>
              <w:spacing w:after="0"/>
              <w:ind w:left="135"/>
            </w:pPr>
          </w:p>
        </w:tc>
      </w:tr>
      <w:tr w:rsidR="00B45F88" w14:paraId="40D9276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0015C5B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41084B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CE7FB09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A9687A6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BDEBD0E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B077C15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92FFBBB" w14:textId="77777777" w:rsidR="00B45F88" w:rsidRDefault="00B45F88">
            <w:pPr>
              <w:spacing w:after="0"/>
              <w:ind w:left="135"/>
            </w:pPr>
          </w:p>
        </w:tc>
      </w:tr>
      <w:tr w:rsidR="00B45F88" w14:paraId="473D728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5CA490D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616A5E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03A482D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6EFD0BF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9280688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F8F4C65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772B95A" w14:textId="77777777" w:rsidR="00B45F88" w:rsidRDefault="00B45F88">
            <w:pPr>
              <w:spacing w:after="0"/>
              <w:ind w:left="135"/>
            </w:pPr>
          </w:p>
        </w:tc>
      </w:tr>
      <w:tr w:rsidR="00B45F88" w14:paraId="6B7B073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B5EC3A4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8418F6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FBE598D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47E5B4C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E817429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75224FB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5619416" w14:textId="77777777" w:rsidR="00B45F88" w:rsidRDefault="00B45F88">
            <w:pPr>
              <w:spacing w:after="0"/>
              <w:ind w:left="135"/>
            </w:pPr>
          </w:p>
        </w:tc>
      </w:tr>
      <w:tr w:rsidR="00B45F88" w14:paraId="7FE86EF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9D02F5A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B58B66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линейных и угловых величин, вычисление </w:t>
            </w:r>
            <w:r>
              <w:rPr>
                <w:rFonts w:ascii="Times New Roman" w:hAnsi="Times New Roman"/>
                <w:color w:val="000000"/>
                <w:sz w:val="24"/>
              </w:rPr>
              <w:t>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9B1C3FD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3B8852B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8D9AEAC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0EAD44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819C6B2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https://m.edsoo.ru/8866c3ea</w:t>
              </w:r>
            </w:hyperlink>
          </w:p>
        </w:tc>
      </w:tr>
      <w:tr w:rsidR="00B45F88" w14:paraId="23C931A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2F5941C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3FA73F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F001B1E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21D11DD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042F519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3C18132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1862F16" w14:textId="77777777" w:rsidR="00B45F88" w:rsidRDefault="00B45F88">
            <w:pPr>
              <w:spacing w:after="0"/>
              <w:ind w:left="135"/>
            </w:pPr>
          </w:p>
        </w:tc>
      </w:tr>
      <w:tr w:rsidR="00B45F88" w14:paraId="6A2850B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822177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4AB79C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линейных и угловых величин, вычисление </w:t>
            </w:r>
            <w:r>
              <w:rPr>
                <w:rFonts w:ascii="Times New Roman" w:hAnsi="Times New Roman"/>
                <w:color w:val="000000"/>
                <w:sz w:val="24"/>
              </w:rPr>
              <w:t>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472AC5E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E4B840A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2155112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6D3E66C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A3B90A1" w14:textId="77777777" w:rsidR="00B45F88" w:rsidRDefault="00B45F88">
            <w:pPr>
              <w:spacing w:after="0"/>
              <w:ind w:left="135"/>
            </w:pPr>
          </w:p>
        </w:tc>
      </w:tr>
      <w:tr w:rsidR="00B45F88" w14:paraId="4A24B01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7AC9F32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641589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E9AF07A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9084BA5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E4AABD2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1AE5794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8629CC4" w14:textId="77777777" w:rsidR="00B45F88" w:rsidRDefault="00B45F88">
            <w:pPr>
              <w:spacing w:after="0"/>
              <w:ind w:left="135"/>
            </w:pPr>
          </w:p>
        </w:tc>
      </w:tr>
      <w:tr w:rsidR="00B45F88" w14:paraId="6E90FB1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C836419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A410D0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C25CD9C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14DAF8A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C54211D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2874986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B1C7A69" w14:textId="77777777" w:rsidR="00B45F88" w:rsidRDefault="00B45F88">
            <w:pPr>
              <w:spacing w:after="0"/>
              <w:ind w:left="135"/>
            </w:pPr>
          </w:p>
        </w:tc>
      </w:tr>
      <w:tr w:rsidR="00B45F88" w14:paraId="6393ECF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AFD7F3E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0737ED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равных треугольниках и первичные представления о равных фигурах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1F9671A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7F5086A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E50BEA6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AAEC59D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DDFF3AD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https://m.edsoo.ru/8866ce80</w:t>
              </w:r>
            </w:hyperlink>
          </w:p>
        </w:tc>
      </w:tr>
      <w:tr w:rsidR="00B45F88" w14:paraId="754F9A8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CF5C320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4B79D8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98E176D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B25A723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E89AAD4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26B5AEF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B8C6D73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https://m.edsoo.ru/8866d1fa</w:t>
              </w:r>
            </w:hyperlink>
          </w:p>
        </w:tc>
      </w:tr>
      <w:tr w:rsidR="00B45F88" w14:paraId="3C53D44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9E857BC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7A7262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</w:t>
            </w:r>
            <w:r>
              <w:rPr>
                <w:rFonts w:ascii="Times New Roman" w:hAnsi="Times New Roman"/>
                <w:color w:val="000000"/>
                <w:sz w:val="24"/>
              </w:rPr>
              <w:t>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182DE16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48ECC94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54B3AC3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219FB05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9BFC0CA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https://m.edsoo.ru/8866d34e</w:t>
              </w:r>
            </w:hyperlink>
          </w:p>
        </w:tc>
      </w:tr>
      <w:tr w:rsidR="00B45F88" w14:paraId="085E73C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703B242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DA8197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0AA622F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385873B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4A1BA54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B75DE76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3E44CAE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https://m.edsoo.ru/8866e01e</w:t>
              </w:r>
            </w:hyperlink>
          </w:p>
        </w:tc>
      </w:tr>
      <w:tr w:rsidR="00B45F88" w14:paraId="2697FF0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A8C2E20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D24822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4261745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4578085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BEA289D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124CEA6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C189850" w14:textId="77777777" w:rsidR="00B45F88" w:rsidRDefault="00B45F88">
            <w:pPr>
              <w:spacing w:after="0"/>
              <w:ind w:left="135"/>
            </w:pPr>
          </w:p>
        </w:tc>
      </w:tr>
      <w:tr w:rsidR="00B45F88" w14:paraId="7A9FBE8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01F2102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421A6D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3FC9320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BA5100F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665FCB3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19C0C0F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A877BA8" w14:textId="77777777" w:rsidR="00B45F88" w:rsidRDefault="00B45F88">
            <w:pPr>
              <w:spacing w:after="0"/>
              <w:ind w:left="135"/>
            </w:pPr>
          </w:p>
        </w:tc>
      </w:tr>
      <w:tr w:rsidR="00B45F88" w14:paraId="09B8EEA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D5E6EAE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C8F76F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AC91837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FB2ED57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E480A02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CB4BBAD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C90CA97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https://m.edsoo.ru/8866e88e</w:t>
              </w:r>
            </w:hyperlink>
          </w:p>
        </w:tc>
      </w:tr>
      <w:tr w:rsidR="00B45F88" w14:paraId="762DB44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6A94B60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BD6442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7BC35A2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A6252DB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9116E94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CCC077E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A4863E8" w14:textId="77777777" w:rsidR="00B45F88" w:rsidRDefault="00B45F88">
            <w:pPr>
              <w:spacing w:after="0"/>
              <w:ind w:left="135"/>
            </w:pPr>
          </w:p>
        </w:tc>
      </w:tr>
      <w:tr w:rsidR="00B45F88" w14:paraId="5FB9F16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26A6222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4397E1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A26714B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FD5534B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5E92044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B879722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BBDE9AA" w14:textId="77777777" w:rsidR="00B45F88" w:rsidRDefault="00B45F88">
            <w:pPr>
              <w:spacing w:after="0"/>
              <w:ind w:left="135"/>
            </w:pPr>
          </w:p>
        </w:tc>
      </w:tr>
      <w:tr w:rsidR="00B45F88" w14:paraId="25824AF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B6EE3AA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20FC7F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Свойство медианы прямоугольного треугольника, </w:t>
            </w:r>
            <w:r>
              <w:rPr>
                <w:rFonts w:ascii="Times New Roman" w:hAnsi="Times New Roman"/>
                <w:color w:val="000000"/>
                <w:sz w:val="24"/>
              </w:rPr>
              <w:t>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4838B32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57FEF0E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802C986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DF9E091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628C7B5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https://m.edsoo.ru/8866e9ec</w:t>
              </w:r>
            </w:hyperlink>
          </w:p>
        </w:tc>
      </w:tr>
      <w:tr w:rsidR="00B45F88" w14:paraId="34CEF5B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282A1E7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89C8ED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8EDF3CF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BAEF927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2994CC6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E23084B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1020036" w14:textId="77777777" w:rsidR="00B45F88" w:rsidRDefault="00B45F88">
            <w:pPr>
              <w:spacing w:after="0"/>
              <w:ind w:left="135"/>
            </w:pPr>
          </w:p>
        </w:tc>
      </w:tr>
      <w:tr w:rsidR="00B45F88" w14:paraId="3C29C7C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2B5BFCF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8C1682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Равнобедренные и равносторонние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6483672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B5D8D40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F00C849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C1071E9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DEEC5DF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https://m.edsoo.ru/8866d6fa</w:t>
              </w:r>
            </w:hyperlink>
          </w:p>
        </w:tc>
      </w:tr>
      <w:tr w:rsidR="00B45F88" w14:paraId="6B5B708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9E1762F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7FA398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0B3D2BD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DA8724D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235E56A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8AEED7E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9DA00BE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https://m.edsoo.ru/8866d880</w:t>
              </w:r>
            </w:hyperlink>
          </w:p>
        </w:tc>
      </w:tr>
      <w:tr w:rsidR="00B45F88" w14:paraId="381651D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DF906BF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84923F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9EB51F5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3B3DA07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C016F5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3D9BBA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78C2FE5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https://m.edsoo.ru/8866d880</w:t>
              </w:r>
            </w:hyperlink>
          </w:p>
        </w:tc>
      </w:tr>
      <w:tr w:rsidR="00B45F88" w14:paraId="20F661F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B4D6870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AC5C4A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и 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t>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65D674A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85044A5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A6641B5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FF3BFCE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5120FD7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https://m.edsoo.ru/8866e26c</w:t>
              </w:r>
            </w:hyperlink>
          </w:p>
        </w:tc>
      </w:tr>
      <w:tr w:rsidR="00B45F88" w14:paraId="47D8849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718A5FC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A46DF0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A1A95A2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8EB5505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72993AF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1136583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02A0A43" w14:textId="77777777" w:rsidR="00B45F88" w:rsidRDefault="00B45F88">
            <w:pPr>
              <w:spacing w:after="0"/>
              <w:ind w:left="135"/>
            </w:pPr>
          </w:p>
        </w:tc>
      </w:tr>
      <w:tr w:rsidR="00B45F88" w14:paraId="65535E0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8641290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28F981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8F87F83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040A088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A5B3003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74DBC2F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C3917CF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https://m.edsoo.ru/8866e3a2</w:t>
              </w:r>
            </w:hyperlink>
          </w:p>
        </w:tc>
      </w:tr>
      <w:tr w:rsidR="00B45F88" w14:paraId="2B59AA7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A4A254E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85EC1E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1BFF904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CC0D82E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D3252BA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E9C6057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028E158" w14:textId="77777777" w:rsidR="00B45F88" w:rsidRDefault="00B45F88">
            <w:pPr>
              <w:spacing w:after="0"/>
              <w:ind w:left="135"/>
            </w:pPr>
          </w:p>
        </w:tc>
      </w:tr>
      <w:tr w:rsidR="00B45F88" w14:paraId="270B250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9EE35C2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911DBB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42E6900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37EE538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62C3C02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A06E813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6020874" w14:textId="77777777" w:rsidR="00B45F88" w:rsidRDefault="00B45F88">
            <w:pPr>
              <w:spacing w:after="0"/>
              <w:ind w:left="135"/>
            </w:pPr>
          </w:p>
        </w:tc>
      </w:tr>
      <w:tr w:rsidR="00B45F88" w14:paraId="6DC6D8B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198640B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E42E66A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78E6A6A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D9552BA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938AD4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B41B803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33D327D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https://m.edsoo.ru/8866eb22</w:t>
              </w:r>
            </w:hyperlink>
          </w:p>
        </w:tc>
      </w:tr>
      <w:tr w:rsidR="00B45F88" w14:paraId="73490A7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0751FF5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57991A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3993C89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8B41AB0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070BC09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FEA86E6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3461965" w14:textId="77777777" w:rsidR="00B45F88" w:rsidRDefault="00B45F88">
            <w:pPr>
              <w:spacing w:after="0"/>
              <w:ind w:left="135"/>
            </w:pPr>
          </w:p>
        </w:tc>
      </w:tr>
      <w:tr w:rsidR="00B45F88" w14:paraId="33F529F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4242C3C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C1D6F0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"Треугольники"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95F6032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AFA420B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DC47EB5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63DB003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79616CA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https://m.edsoo.ru/8866ecbc</w:t>
              </w:r>
            </w:hyperlink>
          </w:p>
        </w:tc>
      </w:tr>
      <w:tr w:rsidR="00B45F88" w14:paraId="295BD6E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F578F64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24E50A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B73982F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CA21DF7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2644CDE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CE5CD12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6F8FF02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https://m.edsoo.ru/8866ef64</w:t>
              </w:r>
            </w:hyperlink>
          </w:p>
        </w:tc>
      </w:tr>
      <w:tr w:rsidR="00B45F88" w14:paraId="04D123A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3503A54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DA7D42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Пятый постулат Евклида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4043787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0D2F4E9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80A5155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EDEF6AE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AAA5D7B" w14:textId="77777777" w:rsidR="00B45F88" w:rsidRDefault="00B45F88">
            <w:pPr>
              <w:spacing w:after="0"/>
              <w:ind w:left="135"/>
            </w:pPr>
          </w:p>
        </w:tc>
      </w:tr>
      <w:tr w:rsidR="00B45F88" w14:paraId="35B714C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651B40D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7556A0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B89144A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4DC1E64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B86D56B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EB643B6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1506EC9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https://m.edsoo.ru/8866f086</w:t>
              </w:r>
            </w:hyperlink>
          </w:p>
        </w:tc>
      </w:tr>
      <w:tr w:rsidR="00B45F88" w14:paraId="37631FD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BA4BE3B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22B028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Накрест лежащие, </w:t>
            </w:r>
            <w:r>
              <w:rPr>
                <w:rFonts w:ascii="Times New Roman" w:hAnsi="Times New Roman"/>
                <w:color w:val="000000"/>
                <w:sz w:val="24"/>
              </w:rPr>
              <w:t>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FCCB663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B7DD539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69BCDB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47EEC89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445087B" w14:textId="77777777" w:rsidR="00B45F88" w:rsidRDefault="00B45F88">
            <w:pPr>
              <w:spacing w:after="0"/>
              <w:ind w:left="135"/>
            </w:pPr>
          </w:p>
        </w:tc>
      </w:tr>
      <w:tr w:rsidR="00B45F88" w14:paraId="64D3B1A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0C85330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2C5677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FFE0126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E7EFA8D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85ED4B4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912E34A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4A68F48" w14:textId="77777777" w:rsidR="00B45F88" w:rsidRDefault="00B45F88">
            <w:pPr>
              <w:spacing w:after="0"/>
              <w:ind w:left="135"/>
            </w:pPr>
          </w:p>
        </w:tc>
      </w:tr>
      <w:tr w:rsidR="00B45F88" w14:paraId="1F5A72D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853D845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9C9F2A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Накрест лежащие, </w:t>
            </w:r>
            <w:r>
              <w:rPr>
                <w:rFonts w:ascii="Times New Roman" w:hAnsi="Times New Roman"/>
                <w:color w:val="000000"/>
                <w:sz w:val="24"/>
              </w:rPr>
              <w:t>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A92EEC5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1DEAD3F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6A90DC6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E822E23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330B9F3" w14:textId="77777777" w:rsidR="00B45F88" w:rsidRDefault="00B45F88">
            <w:pPr>
              <w:spacing w:after="0"/>
              <w:ind w:left="135"/>
            </w:pPr>
          </w:p>
        </w:tc>
      </w:tr>
      <w:tr w:rsidR="00B45F88" w14:paraId="71C465F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BF3D06E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900C9E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840B83A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5E87710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22C9386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3247F7B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A3B58A5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https://m.edsoo.ru/8866f3b0</w:t>
              </w:r>
            </w:hyperlink>
          </w:p>
        </w:tc>
      </w:tr>
      <w:tr w:rsidR="00B45F88" w14:paraId="0CF2F47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687AAA4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AA1231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088DFFB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E057588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27A919D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330F825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8AC818D" w14:textId="77777777" w:rsidR="00B45F88" w:rsidRDefault="00B45F88">
            <w:pPr>
              <w:spacing w:after="0"/>
              <w:ind w:left="135"/>
            </w:pPr>
          </w:p>
        </w:tc>
      </w:tr>
      <w:tr w:rsidR="00B45F88" w14:paraId="2E49B5B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F991E9E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3885BE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 параллельности прямых через равенство расстояний от точек </w:t>
            </w:r>
            <w:r>
              <w:rPr>
                <w:rFonts w:ascii="Times New Roman" w:hAnsi="Times New Roman"/>
                <w:color w:val="000000"/>
                <w:sz w:val="24"/>
              </w:rPr>
              <w:t>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36F848A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83C9D04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8607818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7EC222A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8E758E3" w14:textId="77777777" w:rsidR="00B45F88" w:rsidRDefault="00B45F88">
            <w:pPr>
              <w:spacing w:after="0"/>
              <w:ind w:left="135"/>
            </w:pPr>
          </w:p>
        </w:tc>
      </w:tr>
      <w:tr w:rsidR="00B45F88" w14:paraId="648FE16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CCCD843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9177AE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CA912EC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D47B0DE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258F2E9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96BD2AD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87DFE42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https://m.edsoo.ru/8866f630</w:t>
              </w:r>
            </w:hyperlink>
          </w:p>
        </w:tc>
      </w:tr>
      <w:tr w:rsidR="00B45F88" w14:paraId="34BB037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EC7D5F4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67FD28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767C9C3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3B41CB3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FBDD737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0F6512A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4949F95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https://m.edsoo.ru/8866f8ba</w:t>
              </w:r>
            </w:hyperlink>
          </w:p>
        </w:tc>
      </w:tr>
      <w:tr w:rsidR="00B45F88" w14:paraId="22C7487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5812BD3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7B0296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51F1287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4169D4F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29DB87E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7BB769D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DC251C1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https://m.edsoo.ru/8866fa5e</w:t>
              </w:r>
            </w:hyperlink>
          </w:p>
        </w:tc>
      </w:tr>
      <w:tr w:rsidR="00B45F88" w14:paraId="0968A9B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2338758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DC28D1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2169858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7DF2735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6F001C9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0813437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7BD04A9" w14:textId="77777777" w:rsidR="00B45F88" w:rsidRDefault="00B45F88">
            <w:pPr>
              <w:spacing w:after="0"/>
              <w:ind w:left="135"/>
            </w:pPr>
          </w:p>
        </w:tc>
      </w:tr>
      <w:tr w:rsidR="00B45F88" w14:paraId="33C03A5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F431DDC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DD2EA1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"Параллельные прямые, сумма углов треугольника"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C52A8AF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A1E2561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18CD1FB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2605890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5323FA3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https://m.edsoo.ru/8866fe6e</w:t>
              </w:r>
            </w:hyperlink>
          </w:p>
        </w:tc>
      </w:tr>
      <w:tr w:rsidR="00B45F88" w14:paraId="67D14B2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08A07B2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56226F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хорды и диаметр,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573F662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CBFE365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88372B5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5D45B7F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EC71DDB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https://m.edsoo.ru/88670800</w:t>
              </w:r>
            </w:hyperlink>
          </w:p>
        </w:tc>
      </w:tr>
      <w:tr w:rsidR="00B45F88" w14:paraId="07A9580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33DD77C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809D97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Касательная к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F2A9920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0413059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FE8AA5D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BDC7812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3F70C8E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https://m.edsoo.ru/88670e9a</w:t>
              </w:r>
            </w:hyperlink>
          </w:p>
        </w:tc>
      </w:tr>
      <w:tr w:rsidR="00B45F88" w14:paraId="1247B0D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6A330CF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941904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590818C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3C6C28F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B22B49A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D774AD1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47E09B8" w14:textId="77777777" w:rsidR="00B45F88" w:rsidRDefault="00B45F88">
            <w:pPr>
              <w:spacing w:after="0"/>
              <w:ind w:left="135"/>
            </w:pPr>
          </w:p>
        </w:tc>
      </w:tr>
      <w:tr w:rsidR="00B45F88" w14:paraId="55E64BB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358B9AB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D7B57A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759F9CA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1D08683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7C5180D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F3850A3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E7A539C" w14:textId="77777777" w:rsidR="00B45F88" w:rsidRDefault="00B45F88">
            <w:pPr>
              <w:spacing w:after="0"/>
              <w:ind w:left="135"/>
            </w:pPr>
          </w:p>
        </w:tc>
      </w:tr>
      <w:tr w:rsidR="00B45F88" w14:paraId="78F2EE7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EF335E4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67758C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315504E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3B68F03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D99354A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99E317F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4DDB844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https://m.edsoo.ru/8867013e</w:t>
              </w:r>
            </w:hyperlink>
          </w:p>
        </w:tc>
      </w:tr>
      <w:tr w:rsidR="00B45F88" w14:paraId="382A70B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AB2CBC2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3F8F71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96EC436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969FD25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22150C2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23CD8F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F91D1CD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https://m.edsoo.ru/88670508</w:t>
              </w:r>
            </w:hyperlink>
          </w:p>
        </w:tc>
      </w:tr>
      <w:tr w:rsidR="00B45F88" w14:paraId="003D4B2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F326AF4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3DEA01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Биссектриса и серединный перпендикуляр как геометрические места точек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E47209F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9BB620F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AD9B50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2C18F0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DC596F6" w14:textId="77777777" w:rsidR="00B45F88" w:rsidRDefault="00B45F88">
            <w:pPr>
              <w:spacing w:after="0"/>
              <w:ind w:left="135"/>
            </w:pPr>
          </w:p>
        </w:tc>
      </w:tr>
      <w:tr w:rsidR="00B45F88" w14:paraId="52E0238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A793E08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4DA674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Окружность, описанная около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5F7876F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4137841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9F921AB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58D5E9C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B735712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https://m.edsoo.ru/88670a62</w:t>
              </w:r>
            </w:hyperlink>
          </w:p>
        </w:tc>
      </w:tr>
      <w:tr w:rsidR="00B45F88" w14:paraId="5AD9BEF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BC0EC81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3DFC9C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C10CE4D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BC753CF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8E72583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696C8FD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1A966CF" w14:textId="77777777" w:rsidR="00B45F88" w:rsidRDefault="00B45F88">
            <w:pPr>
              <w:spacing w:after="0"/>
              <w:ind w:left="135"/>
            </w:pPr>
          </w:p>
        </w:tc>
      </w:tr>
      <w:tr w:rsidR="00B45F88" w14:paraId="6034549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E7F99D7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3DB46F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A3FCC62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C909F13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335CB8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478B6E5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60D1D93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https://m.edsoo.ru/8867103e</w:t>
              </w:r>
            </w:hyperlink>
          </w:p>
        </w:tc>
      </w:tr>
      <w:tr w:rsidR="00B45F88" w14:paraId="079AE3B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29DE392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303328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A273436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D0ADBAC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49A5072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F0CDBBD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B56AF96" w14:textId="77777777" w:rsidR="00B45F88" w:rsidRDefault="00B45F88">
            <w:pPr>
              <w:spacing w:after="0"/>
              <w:ind w:left="135"/>
            </w:pPr>
          </w:p>
        </w:tc>
      </w:tr>
      <w:tr w:rsidR="00B45F88" w14:paraId="6C54B65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C1F7FC2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7514DC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9AE1E88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7D5FC61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73FFF2F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D2DA849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B9DB5CF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https://m.edsoo.ru/88671188</w:t>
              </w:r>
            </w:hyperlink>
          </w:p>
        </w:tc>
      </w:tr>
      <w:tr w:rsidR="00B45F88" w14:paraId="7210A76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8E50AD8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DDBA16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638D1FB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CDC6AEB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EFE7FF3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47F9187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CFEB273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https://m.edsoo.ru/886712d2</w:t>
              </w:r>
            </w:hyperlink>
          </w:p>
        </w:tc>
      </w:tr>
      <w:tr w:rsidR="00B45F88" w14:paraId="4A0D663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3F36BD9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7D0B52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"Окружность и круг. Геометрические построения"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4281810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12FFE66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93F47B3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BAE8428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110BC1D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https://m.edsoo.ru/88671462</w:t>
              </w:r>
            </w:hyperlink>
          </w:p>
        </w:tc>
      </w:tr>
      <w:tr w:rsidR="00B45F88" w14:paraId="161576C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F186430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C87574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64ED242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8E51621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78EB5E5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8E4FE17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3F48169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https://m.edsoo.ru/886715b6</w:t>
              </w:r>
            </w:hyperlink>
          </w:p>
        </w:tc>
      </w:tr>
      <w:tr w:rsidR="00B45F88" w14:paraId="42AA7C9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07B989F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9AF929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45554DD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8A57A41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F4FCC88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664ABB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64DD329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https://m.edsoo.ru/886716ec</w:t>
              </w:r>
            </w:hyperlink>
          </w:p>
        </w:tc>
      </w:tr>
      <w:tr w:rsidR="00B45F88" w14:paraId="72F2BFA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17AD5F9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6F6383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C4958F4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4E6639B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58803E2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E09AF05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48C3C50" w14:textId="77777777" w:rsidR="00B45F88" w:rsidRDefault="00B45F88">
            <w:pPr>
              <w:spacing w:after="0"/>
              <w:ind w:left="135"/>
            </w:pPr>
          </w:p>
        </w:tc>
      </w:tr>
      <w:tr w:rsidR="00B45F88" w14:paraId="0EEA325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5B017ED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92D569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F11EFB8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E261FC3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79D6556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C458ADA" w14:textId="77777777" w:rsidR="00B45F88" w:rsidRDefault="00B45F8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2ECBBB7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https://m.edsoo.ru/886719bc</w:t>
              </w:r>
            </w:hyperlink>
          </w:p>
        </w:tc>
      </w:tr>
      <w:tr w:rsidR="00B45F88" w14:paraId="3C60D71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9961A2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1C4368A2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111CE17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31C2DE3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1915A9" w14:textId="77777777" w:rsidR="00B45F88" w:rsidRDefault="00B45F88"/>
        </w:tc>
      </w:tr>
    </w:tbl>
    <w:p w14:paraId="6A27ED36" w14:textId="77777777" w:rsidR="00B45F88" w:rsidRDefault="00B45F88">
      <w:pPr>
        <w:sectPr w:rsidR="00B45F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8C40D62" w14:textId="77777777" w:rsidR="00B45F88" w:rsidRDefault="003519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3972"/>
        <w:gridCol w:w="1145"/>
        <w:gridCol w:w="1841"/>
        <w:gridCol w:w="1910"/>
        <w:gridCol w:w="1423"/>
        <w:gridCol w:w="2873"/>
      </w:tblGrid>
      <w:tr w:rsidR="00B45F88" w14:paraId="6C433323" w14:textId="77777777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421722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67E4579" w14:textId="77777777" w:rsidR="00B45F88" w:rsidRDefault="00B45F8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3C0FCC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C36BA9C" w14:textId="77777777" w:rsidR="00B45F88" w:rsidRDefault="00B45F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A1C0AD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6963B2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8227C01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FC121F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A500E58" w14:textId="77777777" w:rsidR="00B45F88" w:rsidRDefault="00B45F88">
            <w:pPr>
              <w:spacing w:after="0"/>
              <w:ind w:left="135"/>
            </w:pPr>
          </w:p>
        </w:tc>
      </w:tr>
      <w:tr w:rsidR="00B45F88" w14:paraId="79A3F86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0DB894" w14:textId="77777777" w:rsidR="00B45F88" w:rsidRDefault="00B45F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6EF123" w14:textId="77777777" w:rsidR="00B45F88" w:rsidRDefault="00B45F88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125B0B9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DF956FC" w14:textId="77777777" w:rsidR="00B45F88" w:rsidRDefault="00B45F88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18B0114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CB515BD" w14:textId="77777777" w:rsidR="00B45F88" w:rsidRDefault="00B45F88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A0FB359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760464E" w14:textId="77777777" w:rsidR="00B45F88" w:rsidRDefault="00B45F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760A88" w14:textId="77777777" w:rsidR="00B45F88" w:rsidRDefault="00B45F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27EE856" w14:textId="77777777" w:rsidR="00B45F88" w:rsidRDefault="00B45F88"/>
        </w:tc>
      </w:tr>
      <w:tr w:rsidR="00B45F88" w14:paraId="078C9AE7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27DFE29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8C23EA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94AAA9D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0802460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F003A75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6CF948F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4832E1C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https://m.edsoo.ru/88671af2</w:t>
              </w:r>
            </w:hyperlink>
          </w:p>
        </w:tc>
      </w:tr>
      <w:tr w:rsidR="00B45F88" w14:paraId="13E1BDFF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81F4245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3E2D4E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Параллелограмм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65CD3D1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236C187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9AB589F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D7399E9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6E46ACA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https://m.edsoo.ru/88671ca0</w:t>
              </w:r>
            </w:hyperlink>
          </w:p>
        </w:tc>
      </w:tr>
      <w:tr w:rsidR="00B45F88" w14:paraId="516F43D7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642A7B7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290DA4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Параллелограмм, его признаки и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FFD3792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049EAEE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EC66EED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D9A31FF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F7CCA71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https://m.edsoo.ru/88671ca0</w:t>
              </w:r>
            </w:hyperlink>
          </w:p>
        </w:tc>
      </w:tr>
      <w:tr w:rsidR="00B45F88" w14:paraId="2740087E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48A736F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7B4B7B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Прямоугольники его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B0B8594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41034B7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CC321EE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4F96BF3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FAEFD80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https://m.edsoo.ru/88671dea</w:t>
              </w:r>
            </w:hyperlink>
          </w:p>
        </w:tc>
      </w:tr>
      <w:tr w:rsidR="00B45F88" w14:paraId="694353AA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E92A050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1D1566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Ромб и квадрат, из признаки и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8CAB8F5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4264CBE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C5B08A4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B673978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2148BC9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https://m.edsoo.ru/88671f20</w:t>
              </w:r>
            </w:hyperlink>
          </w:p>
        </w:tc>
      </w:tr>
      <w:tr w:rsidR="00B45F88" w14:paraId="72465EF1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6EDA30F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95626B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Частные случаи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параллелограммов (прямоугольник, ромб, квадрат), их признаки и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EED9941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C1D5283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BF36E32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4D7185B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ACE2AA3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https://m.edsoo.ru/8867209c</w:t>
              </w:r>
            </w:hyperlink>
          </w:p>
        </w:tc>
      </w:tr>
      <w:tr w:rsidR="00B45F88" w14:paraId="2BF84BDA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0B53871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430851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DA2C6EC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8B607C1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A543D8C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CC9F3CF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A9B1EC4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https://m.edsoo.ru/88672358</w:t>
              </w:r>
            </w:hyperlink>
          </w:p>
        </w:tc>
      </w:tr>
      <w:tr w:rsidR="00B45F88" w14:paraId="37AF389E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F82AD67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434600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6E131F6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8467A8B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2D7FE9C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34F97E3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F82CAE9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https://m.edsoo.ru/8867252e</w:t>
              </w:r>
            </w:hyperlink>
          </w:p>
        </w:tc>
      </w:tr>
      <w:tr w:rsidR="00B45F88" w14:paraId="2ABFBAA7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81BD56C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D769C6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901AD17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05A353C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FB8E52A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33C2FBD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7001F5C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https://m.edsoo.ru/88672858</w:t>
              </w:r>
            </w:hyperlink>
          </w:p>
        </w:tc>
      </w:tr>
      <w:tr w:rsidR="00B45F88" w14:paraId="0F5D5CF7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8687548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68121C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удвоения медианы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58BBCE7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CDA9FCA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A30F939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3D5EEAD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1323D10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https://m.edsoo.ru/88672b14</w:t>
              </w:r>
            </w:hyperlink>
          </w:p>
        </w:tc>
      </w:tr>
      <w:tr w:rsidR="00B45F88" w14:paraId="2DA8572C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BC43485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1F7C0E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симметрия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FE6DF3B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70EB27A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9E1C1B6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4D11493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40EFA61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https://m.edsoo.ru/88672b14</w:t>
              </w:r>
            </w:hyperlink>
          </w:p>
        </w:tc>
      </w:tr>
      <w:tr w:rsidR="00B45F88" w14:paraId="3EAD7404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E24F718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2831D4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"Четырёхугольники"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00C7140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86178EB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E68B2F3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1A5FD7B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7FA0C0F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https://m.edsoo.ru/88672c9a</w:t>
              </w:r>
            </w:hyperlink>
          </w:p>
        </w:tc>
      </w:tr>
      <w:tr w:rsidR="00B45F88" w14:paraId="5945159F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F488BC1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263DD6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Фалеса и теорема о пропорциональных отрезках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F1F0298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3B388D6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9957140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5269996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4DEFAB6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https://m.edsoo.ru/8867337a</w:t>
              </w:r>
            </w:hyperlink>
          </w:p>
        </w:tc>
      </w:tr>
      <w:tr w:rsidR="00B45F88" w14:paraId="57C7FF37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A5B581E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504B32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C617DE6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327DE5C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B8A485C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306E291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A2E92F1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https://m.edsoo.ru/88672e0c</w:t>
              </w:r>
            </w:hyperlink>
          </w:p>
        </w:tc>
      </w:tr>
      <w:tr w:rsidR="00B45F88" w14:paraId="393DFC2E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E96CEC0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86798F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3F24CAC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17447A3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4ED1A4C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716A688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AFF8FD6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https://m.edsoo.ru/88672f38</w:t>
              </w:r>
            </w:hyperlink>
          </w:p>
        </w:tc>
      </w:tr>
      <w:tr w:rsidR="00B45F88" w14:paraId="3C04641F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A0038DF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92736B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E629063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649E881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C695BBB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0F0D79E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28CBB91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https://m.edsoo.ru/88672358</w:t>
              </w:r>
            </w:hyperlink>
          </w:p>
        </w:tc>
      </w:tr>
      <w:tr w:rsidR="00B45F88" w14:paraId="494CAC2C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F81C6D1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B4F355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8E7A838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A2D49DB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6772FE0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5746BA2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E51F5BA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https://m.edsoo.ru/88673064</w:t>
              </w:r>
            </w:hyperlink>
          </w:p>
        </w:tc>
      </w:tr>
      <w:tr w:rsidR="00B45F88" w14:paraId="35230ADF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D75F864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C6D717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4366120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538E550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2C1FBFD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6ECEF27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A9F87A1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https://m.edsoo.ru/88673794</w:t>
              </w:r>
            </w:hyperlink>
          </w:p>
        </w:tc>
      </w:tr>
      <w:tr w:rsidR="00B45F88" w14:paraId="769E6B4A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C64EF9F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495BBC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4512540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80EB595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758EAD9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93658E2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4FC859B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https://m.edsoo.ru/88673794</w:t>
              </w:r>
            </w:hyperlink>
          </w:p>
        </w:tc>
      </w:tr>
      <w:tr w:rsidR="00B45F88" w14:paraId="4C39BB7B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686E9DF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C6F0BE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Центр масс в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B0E95F9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99C2922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6E2AF42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16A2968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0C337A0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https://m.edsoo.ru/886738fc</w:t>
              </w:r>
            </w:hyperlink>
          </w:p>
        </w:tc>
      </w:tr>
      <w:tr w:rsidR="00B45F88" w14:paraId="438BF254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DDA4D07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C9DC3D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Подобные треугольники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D12C9B4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4D0EB69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DE40000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EE0C635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020C0A9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https://m.edsoo.ru/88673a78</w:t>
              </w:r>
            </w:hyperlink>
          </w:p>
        </w:tc>
      </w:tr>
      <w:tr w:rsidR="00B45F88" w14:paraId="7824E450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ADC5FAC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4F3D8D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1F90BA3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A4035A5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C56D514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A394DD0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36AED78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https://m.edsoo.ru/88673bae</w:t>
              </w:r>
            </w:hyperlink>
          </w:p>
        </w:tc>
      </w:tr>
      <w:tr w:rsidR="00B45F88" w14:paraId="1E20F1AF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A57DB75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8ADDDC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56E3045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F3E7765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A773D99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B83039A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C2E0FCC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https://m.edsoo.ru/88673d52</w:t>
              </w:r>
            </w:hyperlink>
          </w:p>
        </w:tc>
      </w:tr>
      <w:tr w:rsidR="00B45F88" w14:paraId="26065005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0E4819D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4D6956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9CEC11C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BD34A35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3D2909F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002F48A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C6BFE45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https://m.edsoo.ru/8867400e</w:t>
              </w:r>
            </w:hyperlink>
          </w:p>
        </w:tc>
      </w:tr>
      <w:tr w:rsidR="00B45F88" w14:paraId="598CE92A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B38A4E8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1B37E4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подобия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A3BF6F9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97EA3CB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A5E8DD2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8737A6B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12C3F80" w14:textId="77777777" w:rsidR="00B45F88" w:rsidRDefault="00B45F88">
            <w:pPr>
              <w:spacing w:after="0"/>
              <w:ind w:left="135"/>
            </w:pPr>
          </w:p>
        </w:tc>
      </w:tr>
      <w:tr w:rsidR="00B45F88" w14:paraId="2122D14E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DD9DE08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27905A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подобия при решении практических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AD9B66B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D380C19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A350422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EEC594D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C2ACDB7" w14:textId="77777777" w:rsidR="00B45F88" w:rsidRDefault="00B45F88">
            <w:pPr>
              <w:spacing w:after="0"/>
              <w:ind w:left="135"/>
            </w:pPr>
          </w:p>
        </w:tc>
      </w:tr>
      <w:tr w:rsidR="00B45F88" w14:paraId="5EEBB679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FC45F6C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8D9404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"Подобные треугольники"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17438DE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2B66734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AA20577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4B87C53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4864AAD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https://m.edsoo.ru/8867445a</w:t>
              </w:r>
            </w:hyperlink>
          </w:p>
        </w:tc>
      </w:tr>
      <w:tr w:rsidR="00B45F88" w14:paraId="399932D6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3C421E4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54EAD0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площадей геометрических фигур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2C1163C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47EF27C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5294E19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CA5E0C3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2AC5DD9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https://m.edsoo.ru/886745fe</w:t>
              </w:r>
            </w:hyperlink>
          </w:p>
        </w:tc>
      </w:tr>
      <w:tr w:rsidR="00B45F88" w14:paraId="2DB95737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5400FE3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AE50A1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B58102C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C71401B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FB4F04C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B737F0F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8DE2835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https://m.edsoo.ru/88674860</w:t>
              </w:r>
            </w:hyperlink>
          </w:p>
        </w:tc>
      </w:tr>
      <w:tr w:rsidR="00B45F88" w14:paraId="1501A57A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A53AA47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B842B4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5E3D638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09E1297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B3BE213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35CEE15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F268D25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https://m.edsoo.ru/88674a22</w:t>
              </w:r>
            </w:hyperlink>
          </w:p>
        </w:tc>
      </w:tr>
      <w:tr w:rsidR="00B45F88" w14:paraId="2BE63EF2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B35F569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14B0E8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4D3A68D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6A922C7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1A7DE91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0125C4F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B6C1172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https://m.edsoo.ru/88674a22</w:t>
              </w:r>
            </w:hyperlink>
          </w:p>
        </w:tc>
      </w:tr>
      <w:tr w:rsidR="00B45F88" w14:paraId="0FF62F11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B099F8F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3AFC06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0E37289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0ADAB17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1896979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FA011CF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AD81DA6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https://m.edsoo.ru/88675288</w:t>
              </w:r>
            </w:hyperlink>
          </w:p>
        </w:tc>
      </w:tr>
      <w:tr w:rsidR="00B45F88" w14:paraId="5A94E7C8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27856C5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A5BB3B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для площади треугольника, параллелограмма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A0C7D0F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C266BE3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905A93A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939CDAA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993EA6C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https://m.edsoo.ru/8867542c</w:t>
              </w:r>
            </w:hyperlink>
          </w:p>
        </w:tc>
      </w:tr>
      <w:tr w:rsidR="00B45F88" w14:paraId="7ACEF898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D8CC67D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A7734A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площадей сложных фигур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EFEBB77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D6ABF6A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33E10A9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F12045B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13DCC2F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https://m.edsoo.ru/88674e78</w:t>
              </w:r>
            </w:hyperlink>
          </w:p>
        </w:tc>
      </w:tr>
      <w:tr w:rsidR="00B45F88" w14:paraId="2D8D272B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123D108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171CD1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фигур на клетчатой бумаге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FB9299C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D7E1B8A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9F35D1E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8481585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06E966B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https://m.edsoo.ru/8867473e</w:t>
              </w:r>
            </w:hyperlink>
          </w:p>
        </w:tc>
      </w:tr>
      <w:tr w:rsidR="00B45F88" w14:paraId="2809F812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B245B1D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C8393E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848EF95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11BE012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570148A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7D0D1AB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108574D" w14:textId="77777777" w:rsidR="00B45F88" w:rsidRDefault="00B45F88">
            <w:pPr>
              <w:spacing w:after="0"/>
              <w:ind w:left="135"/>
            </w:pPr>
          </w:p>
        </w:tc>
      </w:tr>
      <w:tr w:rsidR="00B45F88" w14:paraId="40FABB6F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17E8EE0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3BF408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A0D836B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3774F4D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32A15FD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09A5CA9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CE17964" w14:textId="77777777" w:rsidR="00B45F88" w:rsidRDefault="00B45F88">
            <w:pPr>
              <w:spacing w:after="0"/>
              <w:ind w:left="135"/>
            </w:pPr>
          </w:p>
        </w:tc>
      </w:tr>
      <w:tr w:rsidR="00B45F88" w14:paraId="10F66B34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DF55D73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0EF398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DA400EF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7C4AE43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F5E0739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547E91B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2C66AA8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https://m.edsoo.ru/88675558</w:t>
              </w:r>
            </w:hyperlink>
          </w:p>
        </w:tc>
      </w:tr>
      <w:tr w:rsidR="00B45F88" w14:paraId="23E1988F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87B57E6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E7F144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31F87F4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BAF9C12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B031EE7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1C55EE3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BD5CB36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https://m.edsoo.ru/88675684</w:t>
              </w:r>
            </w:hyperlink>
          </w:p>
        </w:tc>
      </w:tr>
      <w:tr w:rsidR="00B45F88" w14:paraId="2BEEF632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0A66A6D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4DA2F1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с помощью метода </w:t>
            </w:r>
            <w:r>
              <w:rPr>
                <w:rFonts w:ascii="Times New Roman" w:hAnsi="Times New Roman"/>
                <w:color w:val="000000"/>
                <w:sz w:val="24"/>
              </w:rPr>
              <w:t>вспомогательной площади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C70B062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A2B83F7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2729384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092014D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C48B25A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https://m.edsoo.ru/88674f90</w:t>
              </w:r>
            </w:hyperlink>
          </w:p>
        </w:tc>
      </w:tr>
      <w:tr w:rsidR="00B45F88" w14:paraId="426A1A96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967AB4B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230887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"Площадь"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00B0A4C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296C4A0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D01FEC0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096DDF2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6CD70B7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https://m.edsoo.ru/8867579c</w:t>
              </w:r>
            </w:hyperlink>
          </w:p>
        </w:tc>
      </w:tr>
      <w:tr w:rsidR="00B45F88" w14:paraId="1D1D274A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B8ABAF0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329036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2D32761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99AA42F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C9960F0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328A411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92AE197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https://m.edsoo.ru/88675918</w:t>
              </w:r>
            </w:hyperlink>
          </w:p>
        </w:tc>
      </w:tr>
      <w:tr w:rsidR="00B45F88" w14:paraId="47417FDC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278F5AA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751B93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8AFC5AD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A3F3E35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7427894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C18B362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AA6ACD6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https://m.edsoo.ru/88675918</w:t>
              </w:r>
            </w:hyperlink>
          </w:p>
        </w:tc>
      </w:tr>
      <w:tr w:rsidR="00B45F88" w14:paraId="50F277A1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6D2E6E6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F0E670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BC52B35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61765E6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AACF3A2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80B67D8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89B82B8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https://m.edsoo.ru/88675abc</w:t>
              </w:r>
            </w:hyperlink>
          </w:p>
        </w:tc>
      </w:tr>
      <w:tr w:rsidR="00B45F88" w14:paraId="695D3EE7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0E42A78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3DDBF0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Пифагора и её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C2B75AE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A4E844E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13673FD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10C679C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3EF9614" w14:textId="77777777" w:rsidR="00B45F88" w:rsidRDefault="00B45F88">
            <w:pPr>
              <w:spacing w:after="0"/>
              <w:ind w:left="135"/>
            </w:pPr>
          </w:p>
        </w:tc>
      </w:tr>
      <w:tr w:rsidR="00B45F88" w14:paraId="436A63B5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9430241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BA4563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Пифагора и её применение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704D5A3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F848C8E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B110239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68F07FE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8327975" w14:textId="77777777" w:rsidR="00B45F88" w:rsidRDefault="00B45F88">
            <w:pPr>
              <w:spacing w:after="0"/>
              <w:ind w:left="135"/>
            </w:pPr>
          </w:p>
        </w:tc>
      </w:tr>
      <w:tr w:rsidR="00B45F88" w14:paraId="47160F7C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37FE74D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D958ED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тригонометрических функций острого угла прямоугольного треугольника, тригонометрические соотношения в прямоугольном треугольнике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93561C6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FF4D56E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EAC9109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D44E952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7B7F3EF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https://m.edsoo.ru/88675d32</w:t>
              </w:r>
            </w:hyperlink>
          </w:p>
        </w:tc>
      </w:tr>
      <w:tr w:rsidR="00B45F88" w14:paraId="2E88229D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45CE4F6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C86DD5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62A74A0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5C8D57F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4B34BE4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D73531B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C47EE27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https://m.edsoo.ru/88675f44</w:t>
              </w:r>
            </w:hyperlink>
          </w:p>
        </w:tc>
      </w:tr>
      <w:tr w:rsidR="00B45F88" w14:paraId="5FFEFC3D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7A4AFB6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F5A851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тригонометрическое тождество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247050A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99933C3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563A598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AD48553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60B711B" w14:textId="77777777" w:rsidR="00B45F88" w:rsidRDefault="00B45F88">
            <w:pPr>
              <w:spacing w:after="0"/>
              <w:ind w:left="135"/>
            </w:pPr>
          </w:p>
        </w:tc>
      </w:tr>
      <w:tr w:rsidR="00B45F88" w14:paraId="0E4654F3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41F8B6C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349137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0B3C2CC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B44E175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C89F4B6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37DAE3B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791C52E" w14:textId="77777777" w:rsidR="00B45F88" w:rsidRDefault="00B45F88">
            <w:pPr>
              <w:spacing w:after="0"/>
              <w:ind w:left="135"/>
            </w:pPr>
          </w:p>
        </w:tc>
      </w:tr>
      <w:tr w:rsidR="00B45F88" w14:paraId="508A457D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B359C95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C4E3B6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"Теорема Пифагора и начала тригонометрии"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6607FF5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F198E61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277F7CD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F6A6822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029D983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https://m.edsoo.ru/8a1407e8</w:t>
              </w:r>
            </w:hyperlink>
          </w:p>
        </w:tc>
      </w:tr>
      <w:tr w:rsidR="00B45F88" w14:paraId="3968C9DC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398B083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B88534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8DB0026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4A166C7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EF0CA3E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68B8039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0C2BA10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https://m.edsoo.ru/8a1415b2</w:t>
              </w:r>
            </w:hyperlink>
          </w:p>
        </w:tc>
      </w:tr>
      <w:tr w:rsidR="00B45F88" w14:paraId="30300B6D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414D2CB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E76F5E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центральные углы, угол между касательной и хордой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2A836C7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A4A2AAA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A538256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0BC217D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C5DA92D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https://m.edsoo.ru/8a141940</w:t>
              </w:r>
            </w:hyperlink>
          </w:p>
        </w:tc>
      </w:tr>
      <w:tr w:rsidR="00B45F88" w14:paraId="5DD22403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E33139D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843EA8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Вписанные и центральные углы, угол между </w:t>
            </w:r>
            <w:r>
              <w:rPr>
                <w:rFonts w:ascii="Times New Roman" w:hAnsi="Times New Roman"/>
                <w:color w:val="000000"/>
                <w:sz w:val="24"/>
              </w:rPr>
              <w:t>касательной и хордой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4649DF5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30C7B32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0DF1A09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9F6A243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5BBB9C3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https://m.edsoo.ru/8a141b34</w:t>
              </w:r>
            </w:hyperlink>
          </w:p>
        </w:tc>
      </w:tr>
      <w:tr w:rsidR="00B45F88" w14:paraId="0C8A40F6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1BC6D71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BF668A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Углы между хордами и секущими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DCD717C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D87621D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DCBB19F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A6A1EB8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429395C" w14:textId="77777777" w:rsidR="00B45F88" w:rsidRDefault="00B45F88">
            <w:pPr>
              <w:spacing w:after="0"/>
              <w:ind w:left="135"/>
            </w:pPr>
          </w:p>
        </w:tc>
      </w:tr>
      <w:tr w:rsidR="00B45F88" w14:paraId="1641B3BC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EEADC3C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0FAC7D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Углы между хордами и секущими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B58DDDA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B43AEA4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E8FAE20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917C331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FA7DFCD" w14:textId="77777777" w:rsidR="00B45F88" w:rsidRDefault="00B45F88">
            <w:pPr>
              <w:spacing w:after="0"/>
              <w:ind w:left="135"/>
            </w:pPr>
          </w:p>
        </w:tc>
      </w:tr>
      <w:tr w:rsidR="00B45F88" w14:paraId="5111EB0F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198FB4D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EDA82B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Вписанные и описанные </w:t>
            </w:r>
            <w:r>
              <w:rPr>
                <w:rFonts w:ascii="Times New Roman" w:hAnsi="Times New Roman"/>
                <w:color w:val="000000"/>
                <w:sz w:val="24"/>
              </w:rPr>
              <w:t>четырёхугольники, их признаки и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C594260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7544507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6E8E39A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F705E6A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4E2EFAF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https://m.edsoo.ru/8a140f86</w:t>
              </w:r>
            </w:hyperlink>
          </w:p>
        </w:tc>
      </w:tr>
      <w:tr w:rsidR="00B45F88" w14:paraId="5C0FC48D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7737A2A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225D52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562F83F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0DA3A1E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EF45157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DE1322D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34EAB55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https://m.edsoo.ru/8a1416d4</w:t>
              </w:r>
            </w:hyperlink>
          </w:p>
        </w:tc>
      </w:tr>
      <w:tr w:rsidR="00B45F88" w14:paraId="6211091D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3F44BE8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10F8B2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четырёхугольники, их признаки и свойства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C219057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EAB44FB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B820FD3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7A5E5CC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26D9C47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https://m.edsoo.ru/8a1416d4</w:t>
              </w:r>
            </w:hyperlink>
          </w:p>
        </w:tc>
      </w:tr>
      <w:tr w:rsidR="00B45F88" w14:paraId="63175F40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29775A7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895285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A2FA3C3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0AA5BD1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2910AA8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152D5E7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1E4D6F6" w14:textId="77777777" w:rsidR="00B45F88" w:rsidRDefault="00B45F88">
            <w:pPr>
              <w:spacing w:after="0"/>
              <w:ind w:left="135"/>
            </w:pPr>
          </w:p>
        </w:tc>
      </w:tr>
      <w:tr w:rsidR="00B45F88" w14:paraId="52CA2FFE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2AE09D2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BB8286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98B2239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9ACD2DB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621CF7D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A219D2B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6973B48" w14:textId="77777777" w:rsidR="00B45F88" w:rsidRDefault="00B45F88">
            <w:pPr>
              <w:spacing w:after="0"/>
              <w:ind w:left="135"/>
            </w:pPr>
          </w:p>
        </w:tc>
      </w:tr>
      <w:tr w:rsidR="00B45F88" w14:paraId="55D6F9F6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1A00043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36CDC6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Взаимное </w:t>
            </w:r>
            <w:r>
              <w:rPr>
                <w:rFonts w:ascii="Times New Roman" w:hAnsi="Times New Roman"/>
                <w:color w:val="000000"/>
                <w:sz w:val="24"/>
              </w:rPr>
              <w:t>расположение двух окружностей, общие касательные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B81110D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177FDAF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34BF406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3DD4EAB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C1FAA5A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https://m.edsoo.ru/8a1410a8</w:t>
              </w:r>
            </w:hyperlink>
          </w:p>
        </w:tc>
      </w:tr>
      <w:tr w:rsidR="00B45F88" w14:paraId="34E3DD46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3404635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D2320D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Касание окружностей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1D6EB8B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D1736FE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EA5A615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3E15E7B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7F248E9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https://m.edsoo.ru/8a1410a8</w:t>
              </w:r>
            </w:hyperlink>
          </w:p>
        </w:tc>
      </w:tr>
      <w:tr w:rsidR="00B45F88" w14:paraId="6A5CE572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4AC9CF9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0ECE6F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"Углы в окружности. Вписанные и описанные четырехугольники"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C1220DD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E837C07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539E5CC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9318101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B2EB831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https://m.edsoo.ru/8a141c88</w:t>
              </w:r>
            </w:hyperlink>
          </w:p>
        </w:tc>
      </w:tr>
      <w:tr w:rsidR="00B45F88" w14:paraId="4FDFA0A6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8DB48B8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816973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2B739DF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A33D25D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11A1606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0CBC5AA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46ACA4C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https://m.edsoo.ru/8a141ddc</w:t>
              </w:r>
            </w:hyperlink>
          </w:p>
        </w:tc>
      </w:tr>
      <w:tr w:rsidR="00B45F88" w14:paraId="3A007084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122CE61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54436B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EAB3418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8FA367D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20934FA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6420CF2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EF78D9C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https://m.edsoo.ru/8a141efe</w:t>
              </w:r>
            </w:hyperlink>
          </w:p>
        </w:tc>
      </w:tr>
      <w:tr w:rsidR="00B45F88" w14:paraId="00D109E7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DE93F6F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336A1B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77A4D0D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9EAAAE4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AAAA506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F89B9DC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1AC0F3A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https://m.edsoo.ru/8a142368</w:t>
              </w:r>
            </w:hyperlink>
          </w:p>
        </w:tc>
      </w:tr>
      <w:tr w:rsidR="00B45F88" w14:paraId="54B22E1C" w14:textId="77777777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E75909F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3A1C53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35D6535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1007FEB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B380FCB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0C2CC25" w14:textId="77777777" w:rsidR="00B45F88" w:rsidRDefault="00B45F88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C1E626A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https://m.edsoo.ru/8a1420ac</w:t>
              </w:r>
            </w:hyperlink>
          </w:p>
        </w:tc>
      </w:tr>
      <w:tr w:rsidR="00B45F88" w14:paraId="711BB41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9FCB73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574CEE77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D653674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EE6D734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DAE8A4" w14:textId="77777777" w:rsidR="00B45F88" w:rsidRDefault="00B45F88"/>
        </w:tc>
      </w:tr>
    </w:tbl>
    <w:p w14:paraId="4ED7DDDF" w14:textId="77777777" w:rsidR="00B45F88" w:rsidRDefault="00B45F88">
      <w:pPr>
        <w:sectPr w:rsidR="00B45F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A678ADA" w14:textId="77777777" w:rsidR="00B45F88" w:rsidRDefault="003519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5"/>
        <w:gridCol w:w="1173"/>
        <w:gridCol w:w="1841"/>
        <w:gridCol w:w="1910"/>
        <w:gridCol w:w="1347"/>
        <w:gridCol w:w="2861"/>
      </w:tblGrid>
      <w:tr w:rsidR="00B45F88" w14:paraId="0D53B80B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46BB0B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182536A" w14:textId="77777777" w:rsidR="00B45F88" w:rsidRDefault="00B45F8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C6C8BF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810386B" w14:textId="77777777" w:rsidR="00B45F88" w:rsidRDefault="00B45F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5127C1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6EEA82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7275D6E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384DDB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70F9F00" w14:textId="77777777" w:rsidR="00B45F88" w:rsidRDefault="00B45F88">
            <w:pPr>
              <w:spacing w:after="0"/>
              <w:ind w:left="135"/>
            </w:pPr>
          </w:p>
        </w:tc>
      </w:tr>
      <w:tr w:rsidR="00B45F88" w14:paraId="5080208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C826D5" w14:textId="77777777" w:rsidR="00B45F88" w:rsidRDefault="00B45F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8692FF" w14:textId="77777777" w:rsidR="00B45F88" w:rsidRDefault="00B45F88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1C1FD67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A233E2C" w14:textId="77777777" w:rsidR="00B45F88" w:rsidRDefault="00B45F88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514EB3C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E91410D" w14:textId="77777777" w:rsidR="00B45F88" w:rsidRDefault="00B45F88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5796B0F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E0D0865" w14:textId="77777777" w:rsidR="00B45F88" w:rsidRDefault="00B45F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0804C0" w14:textId="77777777" w:rsidR="00B45F88" w:rsidRDefault="00B45F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AB0F8B" w14:textId="77777777" w:rsidR="00B45F88" w:rsidRDefault="00B45F88"/>
        </w:tc>
      </w:tr>
      <w:tr w:rsidR="00B45F88" w14:paraId="29BBBB6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E6C1356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2EAA99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векторов. Физический и геометрический смысл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053A00C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32FDEEE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E87F985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17C51D7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95C6C83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https://m.edsoo.ru/8a144960</w:t>
              </w:r>
            </w:hyperlink>
          </w:p>
        </w:tc>
      </w:tr>
      <w:tr w:rsidR="00B45F88" w14:paraId="325D43A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21121C8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49B473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тригонометрических функций углов от 0° до 180°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49C5B7F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D6EE810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2C967E1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3A31A2D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32FF882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https://m.edsoo.ru/8a1424bc</w:t>
              </w:r>
            </w:hyperlink>
          </w:p>
        </w:tc>
      </w:tr>
      <w:tr w:rsidR="00B45F88" w14:paraId="480F4DE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EF85E5D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48FEAF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приведения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05F64CD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6AAF586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799E27C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592697D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CE5D452" w14:textId="77777777" w:rsidR="00B45F88" w:rsidRDefault="00B45F88">
            <w:pPr>
              <w:spacing w:after="0"/>
              <w:ind w:left="135"/>
            </w:pPr>
          </w:p>
        </w:tc>
      </w:tr>
      <w:tr w:rsidR="00B45F88" w14:paraId="0D2A6C9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E2CFB3A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AEA527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D02B524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BEBF62E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64FFCDC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5A4359A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7A918D4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https://m.edsoo.ru/8a14336c</w:t>
              </w:r>
            </w:hyperlink>
          </w:p>
        </w:tc>
      </w:tr>
      <w:tr w:rsidR="00B45F88" w14:paraId="4C952C4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F947BBA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5B621D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2CFE0AE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BEB4DA6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D0EBC5C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95CF435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E11667B" w14:textId="77777777" w:rsidR="00B45F88" w:rsidRDefault="00B45F88">
            <w:pPr>
              <w:spacing w:after="0"/>
              <w:ind w:left="135"/>
            </w:pPr>
          </w:p>
        </w:tc>
      </w:tr>
      <w:tr w:rsidR="00B45F88" w14:paraId="3AE2F8B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1CFED4B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CF1FC0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501E9DB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5755FFC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2F00FD4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E9C0439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25AA7C5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https://m.edsoo.ru/8a142d5e</w:t>
              </w:r>
            </w:hyperlink>
          </w:p>
        </w:tc>
      </w:tr>
      <w:tr w:rsidR="00B45F88" w14:paraId="4820378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06CA7FA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74E255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61BBFC7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1991A86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99B495D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55A67F3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852B615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https://m.edsoo.ru/8a142e8a</w:t>
              </w:r>
            </w:hyperlink>
          </w:p>
        </w:tc>
      </w:tr>
      <w:tr w:rsidR="00B45F88" w14:paraId="481AEE8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6FFA943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0D3A0B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B789582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C0C6A14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34E508B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E749EB8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AF9B17E" w14:textId="77777777" w:rsidR="00B45F88" w:rsidRDefault="00B45F88">
            <w:pPr>
              <w:spacing w:after="0"/>
              <w:ind w:left="135"/>
            </w:pPr>
          </w:p>
        </w:tc>
      </w:tr>
      <w:tr w:rsidR="00B45F88" w14:paraId="5629197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C3DEDB6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D54730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</w:t>
            </w:r>
            <w:r>
              <w:rPr>
                <w:rFonts w:ascii="Times New Roman" w:hAnsi="Times New Roman"/>
                <w:color w:val="000000"/>
                <w:sz w:val="24"/>
              </w:rPr>
              <w:t>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719081A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658BD76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56946E9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2D239F9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60703CA" w14:textId="77777777" w:rsidR="00B45F88" w:rsidRDefault="00B45F88">
            <w:pPr>
              <w:spacing w:after="0"/>
              <w:ind w:left="135"/>
            </w:pPr>
          </w:p>
        </w:tc>
      </w:tr>
      <w:tr w:rsidR="00B45F88" w14:paraId="0C108A3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1C22C0B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205E9E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длин сторон и величин углов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1DA84DB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7278B8A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3212000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8D564EF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D8E02DC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https://m.edsoo.ru/8a1430b0</w:t>
              </w:r>
            </w:hyperlink>
          </w:p>
        </w:tc>
      </w:tr>
      <w:tr w:rsidR="00B45F88" w14:paraId="2E8B584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1922C3A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B79047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026BA27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8C03326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0770F7F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29A5B0C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6A3A204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https://m.edsoo.ru/8a142ac0</w:t>
              </w:r>
            </w:hyperlink>
          </w:p>
        </w:tc>
      </w:tr>
      <w:tr w:rsidR="00B45F88" w14:paraId="2E489CF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2C794E8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A869B1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0EB63DF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163412B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7C802AF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F1BDB45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AB7F541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https://m.edsoo.ru/8a142ac0</w:t>
              </w:r>
            </w:hyperlink>
          </w:p>
        </w:tc>
      </w:tr>
      <w:tr w:rsidR="00B45F88" w14:paraId="0C6E614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2B9E40E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6EB565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231A208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521EB8A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155F6C9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9E934D8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29D024E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https://m.edsoo.ru/8a142ac0</w:t>
              </w:r>
            </w:hyperlink>
          </w:p>
        </w:tc>
      </w:tr>
      <w:tr w:rsidR="00B45F88" w14:paraId="20D79AF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19591EC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0BAAA7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49EB10B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6FAD947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06E2A05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D4EE89D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73ED754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https://m.edsoo.ru/8a142ac0</w:t>
              </w:r>
            </w:hyperlink>
          </w:p>
        </w:tc>
      </w:tr>
      <w:tr w:rsidR="00B45F88" w14:paraId="364BE69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A5FD8D6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0E2F95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Практическое применение теорем </w:t>
            </w:r>
            <w:r>
              <w:rPr>
                <w:rFonts w:ascii="Times New Roman" w:hAnsi="Times New Roman"/>
                <w:color w:val="000000"/>
                <w:sz w:val="24"/>
              </w:rPr>
              <w:t>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D44368E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CEDADBE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52F28CB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D3CB442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CDC30E0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https://m.edsoo.ru/8a142c3c</w:t>
              </w:r>
            </w:hyperlink>
          </w:p>
        </w:tc>
      </w:tr>
      <w:tr w:rsidR="00B45F88" w14:paraId="6AFD7B4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8DA8AFF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132571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0901A7E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35547B1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9AC04B4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73D3818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29DCE3B" w14:textId="77777777" w:rsidR="00B45F88" w:rsidRDefault="00B45F88">
            <w:pPr>
              <w:spacing w:after="0"/>
              <w:ind w:left="135"/>
            </w:pPr>
          </w:p>
        </w:tc>
      </w:tr>
      <w:tr w:rsidR="00B45F88" w14:paraId="5F0FC81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96F6ECC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FA427A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"Решение треугольников"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5D52F44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E832196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7AC6830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C25B41B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D7B5243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https://m.edsoo.ru/8a14392a</w:t>
              </w:r>
            </w:hyperlink>
          </w:p>
        </w:tc>
      </w:tr>
      <w:tr w:rsidR="00B45F88" w14:paraId="4E71CFA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B7C7FA2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396328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преобразовании подобия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E9DF8BC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D5BF9DF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C8DB4FB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364DA47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F168824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https://m.edsoo.ru/8a143ab0</w:t>
              </w:r>
            </w:hyperlink>
          </w:p>
        </w:tc>
      </w:tr>
      <w:tr w:rsidR="00B45F88" w14:paraId="46528AF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F3910C3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44FEC7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0EEEE89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941DA3B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E5DE8D1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3B97C89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DEB48BE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https://m.edsoo.ru/8a143de4</w:t>
              </w:r>
            </w:hyperlink>
          </w:p>
        </w:tc>
      </w:tr>
      <w:tr w:rsidR="00B45F88" w14:paraId="458DD9D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7AA464D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57DBA2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791794A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2E708DD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44BDF3B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DBF7ED9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6722F4F" w14:textId="77777777" w:rsidR="00B45F88" w:rsidRDefault="00B45F88">
            <w:pPr>
              <w:spacing w:after="0"/>
              <w:ind w:left="135"/>
            </w:pPr>
          </w:p>
        </w:tc>
      </w:tr>
      <w:tr w:rsidR="00B45F88" w14:paraId="254B915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DEBF043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6D39A5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о произведении отрезков хорд, теорема о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C4939CB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03B0C31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44F9FED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DB6FEB1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055C3F5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https://m.edsoo.ru/8a14406e</w:t>
              </w:r>
            </w:hyperlink>
          </w:p>
        </w:tc>
      </w:tr>
      <w:tr w:rsidR="00B45F88" w14:paraId="368CB61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F141391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3F94C5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о произведении отрезков хорд, теорема о произведении отрезков секущих, теорема о </w:t>
            </w:r>
            <w:r>
              <w:rPr>
                <w:rFonts w:ascii="Times New Roman" w:hAnsi="Times New Roman"/>
                <w:color w:val="000000"/>
                <w:sz w:val="24"/>
              </w:rPr>
              <w:t>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23AFD0B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C0A60AA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52B5982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B15C4E4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D2F318D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https://m.edsoo.ru/8a1441a4</w:t>
              </w:r>
            </w:hyperlink>
          </w:p>
        </w:tc>
      </w:tr>
      <w:tr w:rsidR="00B45F88" w14:paraId="2F2CB6F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F31FE86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FE2BAD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0DE733F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0F82B34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B9E3258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EFE4C9C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CCDD336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https://m.edsoo.ru/8a1442da</w:t>
              </w:r>
            </w:hyperlink>
          </w:p>
        </w:tc>
      </w:tr>
      <w:tr w:rsidR="00B45F88" w14:paraId="37370F9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1737DB0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A9BAFB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теорем в решении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876F431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682E0CD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5F712FB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2A00059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F3A3604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https://m.edsoo.ru/8a143f06</w:t>
              </w:r>
            </w:hyperlink>
          </w:p>
        </w:tc>
      </w:tr>
      <w:tr w:rsidR="00B45F88" w14:paraId="05FE475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65D1EE4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76FC46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8B8F566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AAB4072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6D40897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F5A6504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9E23454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https://m.edsoo.ru/8a1443fc</w:t>
              </w:r>
            </w:hyperlink>
          </w:p>
        </w:tc>
      </w:tr>
      <w:tr w:rsidR="00B45F88" w14:paraId="13AC48B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702CF3D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D4FE5A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32E7619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87567CA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B1B6787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55F9A42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FADA554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https://m.edsoo.ru/8a144578</w:t>
              </w:r>
            </w:hyperlink>
          </w:p>
        </w:tc>
      </w:tr>
      <w:tr w:rsidR="00B45F88" w14:paraId="4DD8732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36DFC47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74164C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"Преобразование подобия. Метрические соотношения в окружности"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98827AB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7669E97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6DEEE08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15E8752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27A032B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https://m.edsoo.ru/8a1447a8</w:t>
              </w:r>
            </w:hyperlink>
          </w:p>
        </w:tc>
      </w:tr>
      <w:tr w:rsidR="00B45F88" w14:paraId="4A45C76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3C71DDA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D0F6E3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39C08E7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40E66BA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787BB1F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D226E07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CE3CD3E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https://m.edsoo.ru/8a144a8c</w:t>
              </w:r>
            </w:hyperlink>
          </w:p>
        </w:tc>
      </w:tr>
      <w:tr w:rsidR="00B45F88" w14:paraId="573B75E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1FF61E7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5BD08E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65CB851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E17E872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63D4257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726F726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CE423B9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https://m.edsoo.ru/8a144d52</w:t>
              </w:r>
            </w:hyperlink>
          </w:p>
        </w:tc>
      </w:tr>
      <w:tr w:rsidR="00B45F88" w14:paraId="2F49557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F261461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E88656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D765473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F92BD5C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B773661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76E1DC7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6791C8E" w14:textId="77777777" w:rsidR="00B45F88" w:rsidRDefault="00B45F88">
            <w:pPr>
              <w:spacing w:after="0"/>
              <w:ind w:left="135"/>
            </w:pPr>
          </w:p>
        </w:tc>
      </w:tr>
      <w:tr w:rsidR="00B45F88" w14:paraId="51317A5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B5FB26F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4D12C3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вектора по двум неколлинеарным векторам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4D56C6D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AAD642C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8E8A5E8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031786A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4E5711E" w14:textId="77777777" w:rsidR="00B45F88" w:rsidRDefault="00B45F88">
            <w:pPr>
              <w:spacing w:after="0"/>
              <w:ind w:left="135"/>
            </w:pPr>
          </w:p>
        </w:tc>
      </w:tr>
      <w:tr w:rsidR="00B45F88" w14:paraId="197312C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22F51C4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60B734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вектора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561080D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67EC379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81DD040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ACAF22D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6B99AC4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https://m.edsoo.ru/8a144fbe</w:t>
              </w:r>
            </w:hyperlink>
          </w:p>
        </w:tc>
      </w:tr>
      <w:tr w:rsidR="00B45F88" w14:paraId="5A708AC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EA3C091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1F72F0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Скалярное произведение векторов, его применение для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0892932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8FE2BFF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9EA9E64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8CB4A7B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9F51697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https://m.edsoo.ru/8a14539c</w:t>
              </w:r>
            </w:hyperlink>
          </w:p>
        </w:tc>
      </w:tr>
      <w:tr w:rsidR="00B45F88" w14:paraId="27F331A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A87D72C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566A48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63827F1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36135F3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35F6640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DE256DA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F2ACC79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https://m.edsoo.ru/8a14550e</w:t>
              </w:r>
            </w:hyperlink>
          </w:p>
        </w:tc>
      </w:tr>
      <w:tr w:rsidR="00B45F88" w14:paraId="6764F5D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7C4722A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5C8C54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780288A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AA00E8C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95AF795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1D91087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F5BFF7B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https://m.edsoo.ru/8a144c3a</w:t>
              </w:r>
            </w:hyperlink>
          </w:p>
        </w:tc>
      </w:tr>
      <w:tr w:rsidR="00B45F88" w14:paraId="58E5D3C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738F382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E27BFF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1BBC133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AEF9A04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4F47926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1D87DA6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95910CA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https://m.edsoo.ru/8a1458c4</w:t>
              </w:r>
            </w:hyperlink>
          </w:p>
        </w:tc>
      </w:tr>
      <w:tr w:rsidR="00B45F88" w14:paraId="157EC54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3FB1EB7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D611A5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векторов для решения задач физики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66FC580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8F8A22F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572A105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997FC47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6B62A3B" w14:textId="77777777" w:rsidR="00B45F88" w:rsidRDefault="00B45F88">
            <w:pPr>
              <w:spacing w:after="0"/>
              <w:ind w:left="135"/>
            </w:pPr>
          </w:p>
        </w:tc>
      </w:tr>
      <w:tr w:rsidR="00B45F88" w14:paraId="2EAE8B7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B62A582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7443F7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"Векторы"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1604F78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6D58848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8DA1C40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27ACB3E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BD3FD71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https://m.edsoo.ru/8a145b08</w:t>
              </w:r>
            </w:hyperlink>
          </w:p>
        </w:tc>
      </w:tr>
      <w:tr w:rsidR="00B45F88" w14:paraId="58B526E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928ABD7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555AFB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точек на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D901D08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CB6B18B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7C6023B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2505805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F4D6F56" w14:textId="77777777" w:rsidR="00B45F88" w:rsidRDefault="00B45F88">
            <w:pPr>
              <w:spacing w:after="0"/>
              <w:ind w:left="135"/>
            </w:pPr>
          </w:p>
        </w:tc>
      </w:tr>
      <w:tr w:rsidR="00B45F88" w14:paraId="2D1A1936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8A37FDB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6CD703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18181DB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05F7A76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9E9DAC7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B7B034D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93A4FF4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https://m.edsoo.ru/8a145c48</w:t>
              </w:r>
            </w:hyperlink>
          </w:p>
        </w:tc>
      </w:tr>
      <w:tr w:rsidR="00B45F88" w14:paraId="014CD67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D45F0BA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30EDAE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31B0B71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F92E915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204AE5B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8A1D045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2BFC09B" w14:textId="77777777" w:rsidR="00B45F88" w:rsidRDefault="00B45F88">
            <w:pPr>
              <w:spacing w:after="0"/>
              <w:ind w:left="135"/>
            </w:pPr>
          </w:p>
        </w:tc>
      </w:tr>
      <w:tr w:rsidR="00B45F88" w14:paraId="78437B3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BCCA377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A7FF52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BFAD22A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05D8C52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FDCF164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A256DBC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8EF880F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https://m.edsoo.ru/8a14635a</w:t>
              </w:r>
            </w:hyperlink>
          </w:p>
        </w:tc>
      </w:tr>
      <w:tr w:rsidR="00B45F88" w14:paraId="33FF8E7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FDAF008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3730E9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Координаты точек </w:t>
            </w:r>
            <w:r>
              <w:rPr>
                <w:rFonts w:ascii="Times New Roman" w:hAnsi="Times New Roman"/>
                <w:color w:val="000000"/>
                <w:sz w:val="24"/>
              </w:rPr>
              <w:t>пересечения окружности и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95C117D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C17E71E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C0A234C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BF8D354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3D02A9D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https://m.edsoo.ru/8a146620</w:t>
              </w:r>
            </w:hyperlink>
          </w:p>
        </w:tc>
      </w:tr>
      <w:tr w:rsidR="00B45F88" w14:paraId="78CF4D3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E0A6039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1A4C7E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EF532E6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FAE7314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28191B8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FC0164F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724C612" w14:textId="77777777" w:rsidR="00B45F88" w:rsidRDefault="00B45F88">
            <w:pPr>
              <w:spacing w:after="0"/>
              <w:ind w:left="135"/>
            </w:pPr>
          </w:p>
        </w:tc>
      </w:tr>
      <w:tr w:rsidR="00B45F88" w14:paraId="5E115BB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3D15AE5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98D40A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Метод координат при решении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F0B5D18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1FF5D47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CAA347F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8ACE5D3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BF98287" w14:textId="77777777" w:rsidR="00B45F88" w:rsidRDefault="00B45F88">
            <w:pPr>
              <w:spacing w:after="0"/>
              <w:ind w:left="135"/>
            </w:pPr>
          </w:p>
        </w:tc>
      </w:tr>
      <w:tr w:rsidR="00B45F88" w14:paraId="583AE9D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AF78FCF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54D15D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EF0BC78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47B1FB5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27C53F9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6AE3C8A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555661B" w14:textId="77777777" w:rsidR="00B45F88" w:rsidRDefault="00B45F88">
            <w:pPr>
              <w:spacing w:after="0"/>
              <w:ind w:left="135"/>
            </w:pPr>
          </w:p>
        </w:tc>
      </w:tr>
      <w:tr w:rsidR="00B45F88" w14:paraId="7FDE784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72969EB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D13889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"Декартовы координаты на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772A349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3EECDE2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B5D30F2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12B5F3A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7F0E719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https://m.edsoo.ru/8a146e0e</w:t>
              </w:r>
            </w:hyperlink>
          </w:p>
        </w:tc>
      </w:tr>
      <w:tr w:rsidR="00B45F88" w14:paraId="4778C98A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4BA3A74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614031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Правильные многоугольники, вычисление их элементов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8E87FA6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A75FA12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B073444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E6D0998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815CD7C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https://m.edsoo.ru/8a146fda</w:t>
              </w:r>
            </w:hyperlink>
          </w:p>
        </w:tc>
      </w:tr>
      <w:tr w:rsidR="00B45F88" w14:paraId="74AF961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FD89583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ECAF63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 π. Длина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D1138EA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8C13B94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8177D0D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8251EDD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31DAE2C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https://m.edsoo.ru/8a1472c8</w:t>
              </w:r>
            </w:hyperlink>
          </w:p>
        </w:tc>
      </w:tr>
      <w:tr w:rsidR="00B45F88" w14:paraId="0934896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F1CD9FA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E31087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1FDFA8A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7813E67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443A6BA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25FE59C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3F85729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https://m.edsoo.ru/8a14714c</w:t>
              </w:r>
            </w:hyperlink>
          </w:p>
        </w:tc>
      </w:tr>
      <w:tr w:rsidR="00B45F88" w14:paraId="111663B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F87EF29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EEE151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дуги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346D011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EA90EBD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6A75E73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DDF29EF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5588C97" w14:textId="77777777" w:rsidR="00B45F88" w:rsidRDefault="00B45F88">
            <w:pPr>
              <w:spacing w:after="0"/>
              <w:ind w:left="135"/>
            </w:pPr>
          </w:p>
        </w:tc>
      </w:tr>
      <w:tr w:rsidR="00B45F88" w14:paraId="47468B1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2FCE5D6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0A019B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Радианная мера угла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9EC805C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1051639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B326983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806BA82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52DC0B5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https://m.edsoo.ru/8a14714c</w:t>
              </w:r>
            </w:hyperlink>
          </w:p>
        </w:tc>
      </w:tr>
      <w:tr w:rsidR="00B45F88" w14:paraId="25C9F7B8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851BE33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FA9F1D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3B70DA7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0938BB8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763F9B1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16EF237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84EE593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https://m.edsoo.ru/8a147426</w:t>
              </w:r>
            </w:hyperlink>
          </w:p>
        </w:tc>
      </w:tr>
      <w:tr w:rsidR="00B45F88" w14:paraId="44082A1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0311F7A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917469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22B9D49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E3DDBC1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62433AE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5DF9FBB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EFFBD26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https://m.edsoo.ru/8a147750</w:t>
              </w:r>
            </w:hyperlink>
          </w:p>
        </w:tc>
      </w:tr>
      <w:tr w:rsidR="00B45F88" w14:paraId="00D186B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84321DA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7660D8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Площадь круга, </w:t>
            </w:r>
            <w:r>
              <w:rPr>
                <w:rFonts w:ascii="Times New Roman" w:hAnsi="Times New Roman"/>
                <w:color w:val="000000"/>
                <w:sz w:val="24"/>
              </w:rPr>
              <w:t>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26DFE3B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0BF0D61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C7103F4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6B16696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EB92BC8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https://m.edsoo.ru/8a147750</w:t>
              </w:r>
            </w:hyperlink>
          </w:p>
        </w:tc>
      </w:tr>
      <w:tr w:rsidR="00B45F88" w14:paraId="2DAAF8F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1296237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A97BA6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движении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FF95FF7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CE34AF4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6BF4805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33AD404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2E45C05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https://m.edsoo.ru/8a147c82</w:t>
              </w:r>
            </w:hyperlink>
          </w:p>
        </w:tc>
      </w:tr>
      <w:tr w:rsidR="00B45F88" w14:paraId="2D735F4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31F0590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251E43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306A59D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10C577F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1856658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5B43B8D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E5D5430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https://m.edsoo.ru/8a147f16</w:t>
              </w:r>
            </w:hyperlink>
          </w:p>
        </w:tc>
      </w:tr>
      <w:tr w:rsidR="00B45F88" w14:paraId="5E14AFB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E19DB5D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0152B6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ACEAE04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5F69523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FC44235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72CCF5B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D1BC9AC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https://m.edsoo.ru/8a147f16</w:t>
              </w:r>
            </w:hyperlink>
          </w:p>
        </w:tc>
      </w:tr>
      <w:tr w:rsidR="00B45F88" w14:paraId="4A392F2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AA6C0FF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46E096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C22AE31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9813D27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E13F993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F5A78B6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CD59EC8" w14:textId="77777777" w:rsidR="00B45F88" w:rsidRDefault="00B45F88">
            <w:pPr>
              <w:spacing w:after="0"/>
              <w:ind w:left="135"/>
            </w:pPr>
          </w:p>
        </w:tc>
      </w:tr>
      <w:tr w:rsidR="00B45F88" w14:paraId="037D3F9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ED1E1FA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D6F742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5D864BC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99D5E42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535DB46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E29E957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8E99171" w14:textId="77777777" w:rsidR="00B45F88" w:rsidRDefault="00B45F88">
            <w:pPr>
              <w:spacing w:after="0"/>
              <w:ind w:left="135"/>
            </w:pPr>
          </w:p>
        </w:tc>
      </w:tr>
      <w:tr w:rsidR="00B45F88" w14:paraId="1B301DC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6FC7B42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118E28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движений при решении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F87860C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D2E5B51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6720E10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0925B45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9C44FA5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https://m.edsoo.ru/8a1480e2</w:t>
              </w:r>
            </w:hyperlink>
          </w:p>
        </w:tc>
      </w:tr>
      <w:tr w:rsidR="00B45F88" w14:paraId="082904C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FF3DF12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C185B6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Измерение геометрических величин. 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0337E98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28C6124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E776657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59DDD4A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43F36E1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https://m.edsoo.ru/8a148524</w:t>
              </w:r>
            </w:hyperlink>
          </w:p>
        </w:tc>
      </w:tr>
      <w:tr w:rsidR="00B45F88" w14:paraId="6F5601F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8A9BC49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A8FC83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"Правильные многоугольники. Окружность. Движения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7EBE5B5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FD852D5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8EE7572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F1C5582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D090D74" w14:textId="77777777" w:rsidR="00B45F88" w:rsidRDefault="00B45F88">
            <w:pPr>
              <w:spacing w:after="0"/>
              <w:ind w:left="135"/>
            </w:pPr>
          </w:p>
        </w:tc>
      </w:tr>
      <w:tr w:rsidR="00B45F88" w14:paraId="7BECA97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1955C7B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09C41B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знаний. Параллельные и </w:t>
            </w: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3B52F74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8EA4158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DD99C65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05196D9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514D99A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https://m.edsoo.ru/8a148650</w:t>
              </w:r>
            </w:hyperlink>
          </w:p>
        </w:tc>
      </w:tr>
      <w:tr w:rsidR="00B45F88" w14:paraId="0684752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12DD667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8712A6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Окружность и круг. Геометрические построения. Углы в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6E32CFD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441D913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D318EB6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13CA9AC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F45DEE3" w14:textId="77777777" w:rsidR="00B45F88" w:rsidRDefault="00B45F88">
            <w:pPr>
              <w:spacing w:after="0"/>
              <w:ind w:left="135"/>
            </w:pPr>
          </w:p>
        </w:tc>
      </w:tr>
      <w:tr w:rsidR="00B45F88" w14:paraId="1260CE1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28FDBA3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E9B25B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знаний. Вписанные и описанные окружности многоугольников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76BF662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3D7DAF7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AF8114B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9BC42BD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65913FE" w14:textId="77777777" w:rsidR="00B45F88" w:rsidRDefault="00B45F88">
            <w:pPr>
              <w:spacing w:after="0"/>
              <w:ind w:left="135"/>
            </w:pPr>
          </w:p>
        </w:tc>
      </w:tr>
      <w:tr w:rsidR="00B45F88" w14:paraId="717CAB87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6D01C62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DD9A05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86A710F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6800B9C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94A6499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601FE0D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57C029A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https://m.edsoo.ru/8a148920</w:t>
              </w:r>
            </w:hyperlink>
          </w:p>
        </w:tc>
      </w:tr>
      <w:tr w:rsidR="00B45F88" w14:paraId="6907C3E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6CD5539" w14:textId="77777777" w:rsidR="00B45F88" w:rsidRDefault="003519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4B5D3A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C4434AA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FA5393E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091F769" w14:textId="77777777" w:rsidR="00B45F88" w:rsidRDefault="00B45F8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ACD4298" w14:textId="77777777" w:rsidR="00B45F88" w:rsidRDefault="00B45F8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F80BE0C" w14:textId="77777777" w:rsidR="00B45F88" w:rsidRDefault="00B45F88">
            <w:pPr>
              <w:spacing w:after="0"/>
              <w:ind w:left="135"/>
            </w:pPr>
          </w:p>
        </w:tc>
      </w:tr>
      <w:tr w:rsidR="00B45F88" w14:paraId="31987A0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F24954" w14:textId="77777777" w:rsidR="00B45F88" w:rsidRDefault="003519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0EF41D5F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461770AC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C4A41F1" w14:textId="77777777" w:rsidR="00B45F88" w:rsidRDefault="003519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D06AA8" w14:textId="77777777" w:rsidR="00B45F88" w:rsidRDefault="00B45F88"/>
        </w:tc>
      </w:tr>
    </w:tbl>
    <w:p w14:paraId="418E7E4A" w14:textId="77777777" w:rsidR="00B45F88" w:rsidRDefault="00B45F88">
      <w:pPr>
        <w:sectPr w:rsidR="00B45F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28FC09E" w14:textId="77777777" w:rsidR="00B45F88" w:rsidRDefault="00B45F88">
      <w:pPr>
        <w:sectPr w:rsidR="00B45F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FDD17CF" w14:textId="77777777" w:rsidR="00B45F88" w:rsidRDefault="00351926">
      <w:pPr>
        <w:spacing w:after="0"/>
        <w:ind w:left="120"/>
      </w:pPr>
      <w:bookmarkStart w:id="8" w:name="block-8952384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FE732B2" w14:textId="77777777" w:rsidR="00B45F88" w:rsidRDefault="0035192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ДЛЯ </w:t>
      </w:r>
      <w:r>
        <w:rPr>
          <w:rFonts w:ascii="Times New Roman" w:hAnsi="Times New Roman"/>
          <w:b/>
          <w:color w:val="000000"/>
          <w:sz w:val="28"/>
        </w:rPr>
        <w:t>УЧЕНИКА</w:t>
      </w:r>
    </w:p>
    <w:p w14:paraId="7390AFFA" w14:textId="77777777" w:rsidR="00B45F88" w:rsidRDefault="00B45F88">
      <w:pPr>
        <w:spacing w:after="0" w:line="480" w:lineRule="auto"/>
        <w:ind w:left="120"/>
      </w:pPr>
    </w:p>
    <w:p w14:paraId="10BBF772" w14:textId="77777777" w:rsidR="00B45F88" w:rsidRDefault="00B45F88">
      <w:pPr>
        <w:spacing w:after="0" w:line="480" w:lineRule="auto"/>
        <w:ind w:left="120"/>
      </w:pPr>
    </w:p>
    <w:p w14:paraId="16107A01" w14:textId="77777777" w:rsidR="00B45F88" w:rsidRDefault="00B45F88">
      <w:pPr>
        <w:spacing w:after="0"/>
        <w:ind w:left="120"/>
      </w:pPr>
    </w:p>
    <w:p w14:paraId="11252493" w14:textId="77777777" w:rsidR="00B45F88" w:rsidRDefault="0035192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58F8D552" w14:textId="77777777" w:rsidR="00B45F88" w:rsidRDefault="00B45F88">
      <w:pPr>
        <w:spacing w:after="0" w:line="480" w:lineRule="auto"/>
        <w:ind w:left="120"/>
      </w:pPr>
    </w:p>
    <w:p w14:paraId="5D1C9449" w14:textId="77777777" w:rsidR="00B45F88" w:rsidRDefault="00B45F88">
      <w:pPr>
        <w:spacing w:after="0"/>
        <w:ind w:left="120"/>
      </w:pPr>
    </w:p>
    <w:p w14:paraId="2C71AB22" w14:textId="77777777" w:rsidR="00B45F88" w:rsidRDefault="0035192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1FBEFF6F" w14:textId="77777777" w:rsidR="00B45F88" w:rsidRDefault="00B45F88">
      <w:pPr>
        <w:spacing w:after="0" w:line="480" w:lineRule="auto"/>
        <w:ind w:left="120"/>
      </w:pPr>
    </w:p>
    <w:p w14:paraId="7D5A151F" w14:textId="77777777" w:rsidR="00B45F88" w:rsidRDefault="00B45F88">
      <w:pPr>
        <w:sectPr w:rsidR="00B45F88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14:paraId="03E93143" w14:textId="77777777" w:rsidR="00351926" w:rsidRDefault="00351926"/>
    <w:sectPr w:rsidR="0035192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7F16C5"/>
    <w:multiLevelType w:val="multilevel"/>
    <w:tmpl w:val="59EE5FA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688305C"/>
    <w:multiLevelType w:val="multilevel"/>
    <w:tmpl w:val="FCF4E7B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9AC678F"/>
    <w:multiLevelType w:val="multilevel"/>
    <w:tmpl w:val="510819D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442188"/>
    <w:multiLevelType w:val="multilevel"/>
    <w:tmpl w:val="20A82EB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55B140A"/>
    <w:multiLevelType w:val="multilevel"/>
    <w:tmpl w:val="E2B4A68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2FD17FE"/>
    <w:multiLevelType w:val="multilevel"/>
    <w:tmpl w:val="4F8E741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B45F88"/>
    <w:rsid w:val="00351926"/>
    <w:rsid w:val="008A4CE4"/>
    <w:rsid w:val="00B4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4AC41"/>
  <w15:docId w15:val="{10480300-D5A0-465E-AEAB-EE356E48B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a144960" TargetMode="External"/><Relationship Id="rId21" Type="http://schemas.openxmlformats.org/officeDocument/2006/relationships/hyperlink" Target="https://m.edsoo.ru/7f41a12c" TargetMode="External"/><Relationship Id="rId42" Type="http://schemas.openxmlformats.org/officeDocument/2006/relationships/hyperlink" Target="https://m.edsoo.ru/8866ef64" TargetMode="External"/><Relationship Id="rId63" Type="http://schemas.openxmlformats.org/officeDocument/2006/relationships/hyperlink" Target="https://m.edsoo.ru/88671ca0" TargetMode="External"/><Relationship Id="rId84" Type="http://schemas.openxmlformats.org/officeDocument/2006/relationships/hyperlink" Target="https://m.edsoo.ru/8867400e" TargetMode="External"/><Relationship Id="rId138" Type="http://schemas.openxmlformats.org/officeDocument/2006/relationships/hyperlink" Target="https://m.edsoo.ru/8a144a8c" TargetMode="External"/><Relationship Id="rId159" Type="http://schemas.openxmlformats.org/officeDocument/2006/relationships/hyperlink" Target="https://m.edsoo.ru/8a147f16" TargetMode="External"/><Relationship Id="rId107" Type="http://schemas.openxmlformats.org/officeDocument/2006/relationships/hyperlink" Target="https://m.edsoo.ru/8a140f86" TargetMode="External"/><Relationship Id="rId11" Type="http://schemas.openxmlformats.org/officeDocument/2006/relationships/hyperlink" Target="https://m.edsoo.ru/7f417e18" TargetMode="External"/><Relationship Id="rId32" Type="http://schemas.openxmlformats.org/officeDocument/2006/relationships/hyperlink" Target="https://m.edsoo.ru/8866e01e" TargetMode="External"/><Relationship Id="rId53" Type="http://schemas.openxmlformats.org/officeDocument/2006/relationships/hyperlink" Target="https://m.edsoo.ru/88670a62" TargetMode="External"/><Relationship Id="rId74" Type="http://schemas.openxmlformats.org/officeDocument/2006/relationships/hyperlink" Target="https://m.edsoo.ru/88672e0c" TargetMode="External"/><Relationship Id="rId128" Type="http://schemas.openxmlformats.org/officeDocument/2006/relationships/hyperlink" Target="https://m.edsoo.ru/8a14392a" TargetMode="External"/><Relationship Id="rId149" Type="http://schemas.openxmlformats.org/officeDocument/2006/relationships/hyperlink" Target="https://m.edsoo.ru/8a146e0e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88675684" TargetMode="External"/><Relationship Id="rId160" Type="http://schemas.openxmlformats.org/officeDocument/2006/relationships/hyperlink" Target="https://m.edsoo.ru/8a1480e2" TargetMode="External"/><Relationship Id="rId22" Type="http://schemas.openxmlformats.org/officeDocument/2006/relationships/hyperlink" Target="https://m.edsoo.ru/7f41a12c" TargetMode="External"/><Relationship Id="rId43" Type="http://schemas.openxmlformats.org/officeDocument/2006/relationships/hyperlink" Target="https://m.edsoo.ru/8866f086" TargetMode="External"/><Relationship Id="rId64" Type="http://schemas.openxmlformats.org/officeDocument/2006/relationships/hyperlink" Target="https://m.edsoo.ru/88671dea" TargetMode="External"/><Relationship Id="rId118" Type="http://schemas.openxmlformats.org/officeDocument/2006/relationships/hyperlink" Target="https://m.edsoo.ru/8a1424bc" TargetMode="External"/><Relationship Id="rId139" Type="http://schemas.openxmlformats.org/officeDocument/2006/relationships/hyperlink" Target="https://m.edsoo.ru/8a144d52" TargetMode="External"/><Relationship Id="rId85" Type="http://schemas.openxmlformats.org/officeDocument/2006/relationships/hyperlink" Target="https://m.edsoo.ru/8867445a" TargetMode="External"/><Relationship Id="rId150" Type="http://schemas.openxmlformats.org/officeDocument/2006/relationships/hyperlink" Target="https://m.edsoo.ru/8a146fda" TargetMode="External"/><Relationship Id="rId12" Type="http://schemas.openxmlformats.org/officeDocument/2006/relationships/hyperlink" Target="https://m.edsoo.ru/7f417e18" TargetMode="External"/><Relationship Id="rId17" Type="http://schemas.openxmlformats.org/officeDocument/2006/relationships/hyperlink" Target="https://m.edsoo.ru/7f41a12c" TargetMode="External"/><Relationship Id="rId33" Type="http://schemas.openxmlformats.org/officeDocument/2006/relationships/hyperlink" Target="https://m.edsoo.ru/8866e88e" TargetMode="External"/><Relationship Id="rId38" Type="http://schemas.openxmlformats.org/officeDocument/2006/relationships/hyperlink" Target="https://m.edsoo.ru/8866e26c" TargetMode="External"/><Relationship Id="rId59" Type="http://schemas.openxmlformats.org/officeDocument/2006/relationships/hyperlink" Target="https://m.edsoo.ru/886716ec" TargetMode="External"/><Relationship Id="rId103" Type="http://schemas.openxmlformats.org/officeDocument/2006/relationships/hyperlink" Target="https://m.edsoo.ru/8a1407e8" TargetMode="External"/><Relationship Id="rId108" Type="http://schemas.openxmlformats.org/officeDocument/2006/relationships/hyperlink" Target="https://m.edsoo.ru/8a1416d4" TargetMode="External"/><Relationship Id="rId124" Type="http://schemas.openxmlformats.org/officeDocument/2006/relationships/hyperlink" Target="https://m.edsoo.ru/8a142ac0" TargetMode="External"/><Relationship Id="rId129" Type="http://schemas.openxmlformats.org/officeDocument/2006/relationships/hyperlink" Target="https://m.edsoo.ru/8a143ab0" TargetMode="External"/><Relationship Id="rId54" Type="http://schemas.openxmlformats.org/officeDocument/2006/relationships/hyperlink" Target="https://m.edsoo.ru/8867103e" TargetMode="External"/><Relationship Id="rId70" Type="http://schemas.openxmlformats.org/officeDocument/2006/relationships/hyperlink" Target="https://m.edsoo.ru/88672b14" TargetMode="External"/><Relationship Id="rId75" Type="http://schemas.openxmlformats.org/officeDocument/2006/relationships/hyperlink" Target="https://m.edsoo.ru/88672f38" TargetMode="External"/><Relationship Id="rId91" Type="http://schemas.openxmlformats.org/officeDocument/2006/relationships/hyperlink" Target="https://m.edsoo.ru/8867542c" TargetMode="External"/><Relationship Id="rId96" Type="http://schemas.openxmlformats.org/officeDocument/2006/relationships/hyperlink" Target="https://m.edsoo.ru/88674f90" TargetMode="External"/><Relationship Id="rId140" Type="http://schemas.openxmlformats.org/officeDocument/2006/relationships/hyperlink" Target="https://m.edsoo.ru/8a144fbe" TargetMode="External"/><Relationship Id="rId145" Type="http://schemas.openxmlformats.org/officeDocument/2006/relationships/hyperlink" Target="https://m.edsoo.ru/8a145b08" TargetMode="External"/><Relationship Id="rId161" Type="http://schemas.openxmlformats.org/officeDocument/2006/relationships/hyperlink" Target="https://m.edsoo.ru/8a14852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e2e" TargetMode="External"/><Relationship Id="rId23" Type="http://schemas.openxmlformats.org/officeDocument/2006/relationships/hyperlink" Target="https://m.edsoo.ru/7f41a12c" TargetMode="External"/><Relationship Id="rId28" Type="http://schemas.openxmlformats.org/officeDocument/2006/relationships/hyperlink" Target="https://m.edsoo.ru/8866c3ea" TargetMode="External"/><Relationship Id="rId49" Type="http://schemas.openxmlformats.org/officeDocument/2006/relationships/hyperlink" Target="https://m.edsoo.ru/88670800" TargetMode="External"/><Relationship Id="rId114" Type="http://schemas.openxmlformats.org/officeDocument/2006/relationships/hyperlink" Target="https://m.edsoo.ru/8a141efe" TargetMode="External"/><Relationship Id="rId119" Type="http://schemas.openxmlformats.org/officeDocument/2006/relationships/hyperlink" Target="https://m.edsoo.ru/8a14336c" TargetMode="External"/><Relationship Id="rId44" Type="http://schemas.openxmlformats.org/officeDocument/2006/relationships/hyperlink" Target="https://m.edsoo.ru/8866f3b0" TargetMode="External"/><Relationship Id="rId60" Type="http://schemas.openxmlformats.org/officeDocument/2006/relationships/hyperlink" Target="https://m.edsoo.ru/886719bc" TargetMode="External"/><Relationship Id="rId65" Type="http://schemas.openxmlformats.org/officeDocument/2006/relationships/hyperlink" Target="https://m.edsoo.ru/88671f20" TargetMode="External"/><Relationship Id="rId81" Type="http://schemas.openxmlformats.org/officeDocument/2006/relationships/hyperlink" Target="https://m.edsoo.ru/88673a78" TargetMode="External"/><Relationship Id="rId86" Type="http://schemas.openxmlformats.org/officeDocument/2006/relationships/hyperlink" Target="https://m.edsoo.ru/886745fe" TargetMode="External"/><Relationship Id="rId130" Type="http://schemas.openxmlformats.org/officeDocument/2006/relationships/hyperlink" Target="https://m.edsoo.ru/8a143de4" TargetMode="External"/><Relationship Id="rId135" Type="http://schemas.openxmlformats.org/officeDocument/2006/relationships/hyperlink" Target="https://m.edsoo.ru/8a1443fc" TargetMode="External"/><Relationship Id="rId151" Type="http://schemas.openxmlformats.org/officeDocument/2006/relationships/hyperlink" Target="https://m.edsoo.ru/8a1472c8" TargetMode="External"/><Relationship Id="rId156" Type="http://schemas.openxmlformats.org/officeDocument/2006/relationships/hyperlink" Target="https://m.edsoo.ru/8a147750" TargetMode="External"/><Relationship Id="rId13" Type="http://schemas.openxmlformats.org/officeDocument/2006/relationships/hyperlink" Target="https://m.edsoo.ru/7f417e18" TargetMode="External"/><Relationship Id="rId18" Type="http://schemas.openxmlformats.org/officeDocument/2006/relationships/hyperlink" Target="https://m.edsoo.ru/7f41a12c" TargetMode="External"/><Relationship Id="rId39" Type="http://schemas.openxmlformats.org/officeDocument/2006/relationships/hyperlink" Target="https://m.edsoo.ru/8866e3a2" TargetMode="External"/><Relationship Id="rId109" Type="http://schemas.openxmlformats.org/officeDocument/2006/relationships/hyperlink" Target="https://m.edsoo.ru/8a1416d4" TargetMode="External"/><Relationship Id="rId34" Type="http://schemas.openxmlformats.org/officeDocument/2006/relationships/hyperlink" Target="https://m.edsoo.ru/8866e9ec" TargetMode="External"/><Relationship Id="rId50" Type="http://schemas.openxmlformats.org/officeDocument/2006/relationships/hyperlink" Target="https://m.edsoo.ru/88670e9a" TargetMode="External"/><Relationship Id="rId55" Type="http://schemas.openxmlformats.org/officeDocument/2006/relationships/hyperlink" Target="https://m.edsoo.ru/88671188" TargetMode="External"/><Relationship Id="rId76" Type="http://schemas.openxmlformats.org/officeDocument/2006/relationships/hyperlink" Target="https://m.edsoo.ru/88672358" TargetMode="External"/><Relationship Id="rId97" Type="http://schemas.openxmlformats.org/officeDocument/2006/relationships/hyperlink" Target="https://m.edsoo.ru/8867579c" TargetMode="External"/><Relationship Id="rId104" Type="http://schemas.openxmlformats.org/officeDocument/2006/relationships/hyperlink" Target="https://m.edsoo.ru/8a1415b2" TargetMode="External"/><Relationship Id="rId120" Type="http://schemas.openxmlformats.org/officeDocument/2006/relationships/hyperlink" Target="https://m.edsoo.ru/8a142d5e" TargetMode="External"/><Relationship Id="rId125" Type="http://schemas.openxmlformats.org/officeDocument/2006/relationships/hyperlink" Target="https://m.edsoo.ru/8a142ac0" TargetMode="External"/><Relationship Id="rId141" Type="http://schemas.openxmlformats.org/officeDocument/2006/relationships/hyperlink" Target="https://m.edsoo.ru/8a14539c" TargetMode="External"/><Relationship Id="rId146" Type="http://schemas.openxmlformats.org/officeDocument/2006/relationships/hyperlink" Target="https://m.edsoo.ru/8a145c48" TargetMode="External"/><Relationship Id="rId7" Type="http://schemas.openxmlformats.org/officeDocument/2006/relationships/hyperlink" Target="https://m.edsoo.ru/7f415e2e" TargetMode="External"/><Relationship Id="rId71" Type="http://schemas.openxmlformats.org/officeDocument/2006/relationships/hyperlink" Target="https://m.edsoo.ru/88672b14" TargetMode="External"/><Relationship Id="rId92" Type="http://schemas.openxmlformats.org/officeDocument/2006/relationships/hyperlink" Target="https://m.edsoo.ru/88674e78" TargetMode="External"/><Relationship Id="rId162" Type="http://schemas.openxmlformats.org/officeDocument/2006/relationships/hyperlink" Target="https://m.edsoo.ru/8a1486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6ce80" TargetMode="External"/><Relationship Id="rId24" Type="http://schemas.openxmlformats.org/officeDocument/2006/relationships/hyperlink" Target="https://m.edsoo.ru/8866b724" TargetMode="External"/><Relationship Id="rId40" Type="http://schemas.openxmlformats.org/officeDocument/2006/relationships/hyperlink" Target="https://m.edsoo.ru/8866eb22" TargetMode="External"/><Relationship Id="rId45" Type="http://schemas.openxmlformats.org/officeDocument/2006/relationships/hyperlink" Target="https://m.edsoo.ru/8866f630" TargetMode="External"/><Relationship Id="rId66" Type="http://schemas.openxmlformats.org/officeDocument/2006/relationships/hyperlink" Target="https://m.edsoo.ru/8867209c" TargetMode="External"/><Relationship Id="rId87" Type="http://schemas.openxmlformats.org/officeDocument/2006/relationships/hyperlink" Target="https://m.edsoo.ru/88674860" TargetMode="External"/><Relationship Id="rId110" Type="http://schemas.openxmlformats.org/officeDocument/2006/relationships/hyperlink" Target="https://m.edsoo.ru/8a1410a8" TargetMode="External"/><Relationship Id="rId115" Type="http://schemas.openxmlformats.org/officeDocument/2006/relationships/hyperlink" Target="https://m.edsoo.ru/8a142368" TargetMode="External"/><Relationship Id="rId131" Type="http://schemas.openxmlformats.org/officeDocument/2006/relationships/hyperlink" Target="https://m.edsoo.ru/8a14406e" TargetMode="External"/><Relationship Id="rId136" Type="http://schemas.openxmlformats.org/officeDocument/2006/relationships/hyperlink" Target="https://m.edsoo.ru/8a144578" TargetMode="External"/><Relationship Id="rId157" Type="http://schemas.openxmlformats.org/officeDocument/2006/relationships/hyperlink" Target="https://m.edsoo.ru/8a147c82" TargetMode="External"/><Relationship Id="rId61" Type="http://schemas.openxmlformats.org/officeDocument/2006/relationships/hyperlink" Target="https://m.edsoo.ru/88671af2" TargetMode="External"/><Relationship Id="rId82" Type="http://schemas.openxmlformats.org/officeDocument/2006/relationships/hyperlink" Target="https://m.edsoo.ru/88673bae" TargetMode="External"/><Relationship Id="rId152" Type="http://schemas.openxmlformats.org/officeDocument/2006/relationships/hyperlink" Target="https://m.edsoo.ru/8a14714c" TargetMode="External"/><Relationship Id="rId19" Type="http://schemas.openxmlformats.org/officeDocument/2006/relationships/hyperlink" Target="https://m.edsoo.ru/7f41a12c" TargetMode="External"/><Relationship Id="rId14" Type="http://schemas.openxmlformats.org/officeDocument/2006/relationships/hyperlink" Target="https://m.edsoo.ru/7f417e18" TargetMode="External"/><Relationship Id="rId30" Type="http://schemas.openxmlformats.org/officeDocument/2006/relationships/hyperlink" Target="https://m.edsoo.ru/8866d1fa" TargetMode="External"/><Relationship Id="rId35" Type="http://schemas.openxmlformats.org/officeDocument/2006/relationships/hyperlink" Target="https://m.edsoo.ru/8866d6fa" TargetMode="External"/><Relationship Id="rId56" Type="http://schemas.openxmlformats.org/officeDocument/2006/relationships/hyperlink" Target="https://m.edsoo.ru/886712d2" TargetMode="External"/><Relationship Id="rId77" Type="http://schemas.openxmlformats.org/officeDocument/2006/relationships/hyperlink" Target="https://m.edsoo.ru/88673064" TargetMode="External"/><Relationship Id="rId100" Type="http://schemas.openxmlformats.org/officeDocument/2006/relationships/hyperlink" Target="https://m.edsoo.ru/88675abc" TargetMode="External"/><Relationship Id="rId105" Type="http://schemas.openxmlformats.org/officeDocument/2006/relationships/hyperlink" Target="https://m.edsoo.ru/8a141940" TargetMode="External"/><Relationship Id="rId126" Type="http://schemas.openxmlformats.org/officeDocument/2006/relationships/hyperlink" Target="https://m.edsoo.ru/8a142ac0" TargetMode="External"/><Relationship Id="rId147" Type="http://schemas.openxmlformats.org/officeDocument/2006/relationships/hyperlink" Target="https://m.edsoo.ru/8a14635a" TargetMode="External"/><Relationship Id="rId8" Type="http://schemas.openxmlformats.org/officeDocument/2006/relationships/hyperlink" Target="https://m.edsoo.ru/7f415e2e" TargetMode="External"/><Relationship Id="rId51" Type="http://schemas.openxmlformats.org/officeDocument/2006/relationships/hyperlink" Target="https://m.edsoo.ru/8867013e" TargetMode="External"/><Relationship Id="rId72" Type="http://schemas.openxmlformats.org/officeDocument/2006/relationships/hyperlink" Target="https://m.edsoo.ru/88672c9a" TargetMode="External"/><Relationship Id="rId93" Type="http://schemas.openxmlformats.org/officeDocument/2006/relationships/hyperlink" Target="https://m.edsoo.ru/8867473e" TargetMode="External"/><Relationship Id="rId98" Type="http://schemas.openxmlformats.org/officeDocument/2006/relationships/hyperlink" Target="https://m.edsoo.ru/88675918" TargetMode="External"/><Relationship Id="rId121" Type="http://schemas.openxmlformats.org/officeDocument/2006/relationships/hyperlink" Target="https://m.edsoo.ru/8a142e8a" TargetMode="External"/><Relationship Id="rId142" Type="http://schemas.openxmlformats.org/officeDocument/2006/relationships/hyperlink" Target="https://m.edsoo.ru/8a14550e" TargetMode="External"/><Relationship Id="rId163" Type="http://schemas.openxmlformats.org/officeDocument/2006/relationships/hyperlink" Target="https://m.edsoo.ru/8a14892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866cb6a" TargetMode="External"/><Relationship Id="rId46" Type="http://schemas.openxmlformats.org/officeDocument/2006/relationships/hyperlink" Target="https://m.edsoo.ru/8866f8ba" TargetMode="External"/><Relationship Id="rId67" Type="http://schemas.openxmlformats.org/officeDocument/2006/relationships/hyperlink" Target="https://m.edsoo.ru/88672358" TargetMode="External"/><Relationship Id="rId116" Type="http://schemas.openxmlformats.org/officeDocument/2006/relationships/hyperlink" Target="https://m.edsoo.ru/8a1420ac" TargetMode="External"/><Relationship Id="rId137" Type="http://schemas.openxmlformats.org/officeDocument/2006/relationships/hyperlink" Target="https://m.edsoo.ru/8a1447a8" TargetMode="External"/><Relationship Id="rId158" Type="http://schemas.openxmlformats.org/officeDocument/2006/relationships/hyperlink" Target="https://m.edsoo.ru/8a147f16" TargetMode="External"/><Relationship Id="rId20" Type="http://schemas.openxmlformats.org/officeDocument/2006/relationships/hyperlink" Target="https://m.edsoo.ru/7f41a12c" TargetMode="External"/><Relationship Id="rId41" Type="http://schemas.openxmlformats.org/officeDocument/2006/relationships/hyperlink" Target="https://m.edsoo.ru/8866ecbc" TargetMode="External"/><Relationship Id="rId62" Type="http://schemas.openxmlformats.org/officeDocument/2006/relationships/hyperlink" Target="https://m.edsoo.ru/88671ca0" TargetMode="External"/><Relationship Id="rId83" Type="http://schemas.openxmlformats.org/officeDocument/2006/relationships/hyperlink" Target="https://m.edsoo.ru/88673d52" TargetMode="External"/><Relationship Id="rId88" Type="http://schemas.openxmlformats.org/officeDocument/2006/relationships/hyperlink" Target="https://m.edsoo.ru/88674a22" TargetMode="External"/><Relationship Id="rId111" Type="http://schemas.openxmlformats.org/officeDocument/2006/relationships/hyperlink" Target="https://m.edsoo.ru/8a1410a8" TargetMode="External"/><Relationship Id="rId132" Type="http://schemas.openxmlformats.org/officeDocument/2006/relationships/hyperlink" Target="https://m.edsoo.ru/8a1441a4" TargetMode="External"/><Relationship Id="rId153" Type="http://schemas.openxmlformats.org/officeDocument/2006/relationships/hyperlink" Target="https://m.edsoo.ru/8a14714c" TargetMode="External"/><Relationship Id="rId15" Type="http://schemas.openxmlformats.org/officeDocument/2006/relationships/hyperlink" Target="https://m.edsoo.ru/7f417e18" TargetMode="External"/><Relationship Id="rId36" Type="http://schemas.openxmlformats.org/officeDocument/2006/relationships/hyperlink" Target="https://m.edsoo.ru/8866d880" TargetMode="External"/><Relationship Id="rId57" Type="http://schemas.openxmlformats.org/officeDocument/2006/relationships/hyperlink" Target="https://m.edsoo.ru/88671462" TargetMode="External"/><Relationship Id="rId106" Type="http://schemas.openxmlformats.org/officeDocument/2006/relationships/hyperlink" Target="https://m.edsoo.ru/8a141b34" TargetMode="External"/><Relationship Id="rId127" Type="http://schemas.openxmlformats.org/officeDocument/2006/relationships/hyperlink" Target="https://m.edsoo.ru/8a142c3c" TargetMode="External"/><Relationship Id="rId10" Type="http://schemas.openxmlformats.org/officeDocument/2006/relationships/hyperlink" Target="https://m.edsoo.ru/7f415e2e" TargetMode="External"/><Relationship Id="rId31" Type="http://schemas.openxmlformats.org/officeDocument/2006/relationships/hyperlink" Target="https://m.edsoo.ru/8866d34e" TargetMode="External"/><Relationship Id="rId52" Type="http://schemas.openxmlformats.org/officeDocument/2006/relationships/hyperlink" Target="https://m.edsoo.ru/88670508" TargetMode="External"/><Relationship Id="rId73" Type="http://schemas.openxmlformats.org/officeDocument/2006/relationships/hyperlink" Target="https://m.edsoo.ru/8867337a" TargetMode="External"/><Relationship Id="rId78" Type="http://schemas.openxmlformats.org/officeDocument/2006/relationships/hyperlink" Target="https://m.edsoo.ru/88673794" TargetMode="External"/><Relationship Id="rId94" Type="http://schemas.openxmlformats.org/officeDocument/2006/relationships/hyperlink" Target="https://m.edsoo.ru/88675558" TargetMode="External"/><Relationship Id="rId99" Type="http://schemas.openxmlformats.org/officeDocument/2006/relationships/hyperlink" Target="https://m.edsoo.ru/88675918" TargetMode="External"/><Relationship Id="rId101" Type="http://schemas.openxmlformats.org/officeDocument/2006/relationships/hyperlink" Target="https://m.edsoo.ru/88675d32" TargetMode="External"/><Relationship Id="rId122" Type="http://schemas.openxmlformats.org/officeDocument/2006/relationships/hyperlink" Target="https://m.edsoo.ru/8a1430b0" TargetMode="External"/><Relationship Id="rId143" Type="http://schemas.openxmlformats.org/officeDocument/2006/relationships/hyperlink" Target="https://m.edsoo.ru/8a144c3a" TargetMode="External"/><Relationship Id="rId148" Type="http://schemas.openxmlformats.org/officeDocument/2006/relationships/hyperlink" Target="https://m.edsoo.ru/8a146620" TargetMode="External"/><Relationship Id="rId16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e2e" TargetMode="External"/><Relationship Id="rId26" Type="http://schemas.openxmlformats.org/officeDocument/2006/relationships/hyperlink" Target="https://m.edsoo.ru/8866c5c0" TargetMode="External"/><Relationship Id="rId47" Type="http://schemas.openxmlformats.org/officeDocument/2006/relationships/hyperlink" Target="https://m.edsoo.ru/8866fa5e" TargetMode="External"/><Relationship Id="rId68" Type="http://schemas.openxmlformats.org/officeDocument/2006/relationships/hyperlink" Target="https://m.edsoo.ru/8867252e" TargetMode="External"/><Relationship Id="rId89" Type="http://schemas.openxmlformats.org/officeDocument/2006/relationships/hyperlink" Target="https://m.edsoo.ru/88674a22" TargetMode="External"/><Relationship Id="rId112" Type="http://schemas.openxmlformats.org/officeDocument/2006/relationships/hyperlink" Target="https://m.edsoo.ru/8a141c88" TargetMode="External"/><Relationship Id="rId133" Type="http://schemas.openxmlformats.org/officeDocument/2006/relationships/hyperlink" Target="https://m.edsoo.ru/8a1442da" TargetMode="External"/><Relationship Id="rId154" Type="http://schemas.openxmlformats.org/officeDocument/2006/relationships/hyperlink" Target="https://m.edsoo.ru/8a147426" TargetMode="External"/><Relationship Id="rId16" Type="http://schemas.openxmlformats.org/officeDocument/2006/relationships/hyperlink" Target="https://m.edsoo.ru/7f417e18" TargetMode="External"/><Relationship Id="rId37" Type="http://schemas.openxmlformats.org/officeDocument/2006/relationships/hyperlink" Target="https://m.edsoo.ru/8866d880" TargetMode="External"/><Relationship Id="rId58" Type="http://schemas.openxmlformats.org/officeDocument/2006/relationships/hyperlink" Target="https://m.edsoo.ru/886715b6" TargetMode="External"/><Relationship Id="rId79" Type="http://schemas.openxmlformats.org/officeDocument/2006/relationships/hyperlink" Target="https://m.edsoo.ru/88673794" TargetMode="External"/><Relationship Id="rId102" Type="http://schemas.openxmlformats.org/officeDocument/2006/relationships/hyperlink" Target="https://m.edsoo.ru/88675f44" TargetMode="External"/><Relationship Id="rId123" Type="http://schemas.openxmlformats.org/officeDocument/2006/relationships/hyperlink" Target="https://m.edsoo.ru/8a142ac0" TargetMode="External"/><Relationship Id="rId144" Type="http://schemas.openxmlformats.org/officeDocument/2006/relationships/hyperlink" Target="https://m.edsoo.ru/8a1458c4" TargetMode="External"/><Relationship Id="rId90" Type="http://schemas.openxmlformats.org/officeDocument/2006/relationships/hyperlink" Target="https://m.edsoo.ru/88675288" TargetMode="External"/><Relationship Id="rId165" Type="http://schemas.openxmlformats.org/officeDocument/2006/relationships/theme" Target="theme/theme1.xml"/><Relationship Id="rId27" Type="http://schemas.openxmlformats.org/officeDocument/2006/relationships/hyperlink" Target="https://m.edsoo.ru/8866c7be" TargetMode="External"/><Relationship Id="rId48" Type="http://schemas.openxmlformats.org/officeDocument/2006/relationships/hyperlink" Target="https://m.edsoo.ru/8866fe6e" TargetMode="External"/><Relationship Id="rId69" Type="http://schemas.openxmlformats.org/officeDocument/2006/relationships/hyperlink" Target="https://m.edsoo.ru/88672858" TargetMode="External"/><Relationship Id="rId113" Type="http://schemas.openxmlformats.org/officeDocument/2006/relationships/hyperlink" Target="https://m.edsoo.ru/8a141ddc" TargetMode="External"/><Relationship Id="rId134" Type="http://schemas.openxmlformats.org/officeDocument/2006/relationships/hyperlink" Target="https://m.edsoo.ru/8a143f06" TargetMode="External"/><Relationship Id="rId80" Type="http://schemas.openxmlformats.org/officeDocument/2006/relationships/hyperlink" Target="https://m.edsoo.ru/886738fc" TargetMode="External"/><Relationship Id="rId155" Type="http://schemas.openxmlformats.org/officeDocument/2006/relationships/hyperlink" Target="https://m.edsoo.ru/8a1477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36</Pages>
  <Words>7194</Words>
  <Characters>41011</Characters>
  <Application>Microsoft Office Word</Application>
  <DocSecurity>0</DocSecurity>
  <Lines>341</Lines>
  <Paragraphs>96</Paragraphs>
  <ScaleCrop>false</ScaleCrop>
  <Company/>
  <LinksUpToDate>false</LinksUpToDate>
  <CharactersWithSpaces>48109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2024-11-22T18:24:00Z</dcterms:created>
  <dcterms:modified xsi:type="dcterms:W3CDTF">2024-11-22T18:25:00Z</dcterms:modified>
</cp:coreProperties>
</file>